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3EF" w:rsidRDefault="00CD73EF" w:rsidP="00CD73EF">
      <w:pPr>
        <w:spacing w:line="360" w:lineRule="auto"/>
        <w:ind w:firstLine="360"/>
        <w:jc w:val="both"/>
        <w:rPr>
          <w:rFonts w:ascii="Palatino Linotype" w:hAnsi="Palatino Linotype"/>
          <w:b/>
          <w:u w:val="single"/>
        </w:rPr>
      </w:pPr>
      <w:r w:rsidRPr="003A6EAD">
        <w:rPr>
          <w:rFonts w:ascii="Palatino Linotype" w:hAnsi="Palatino Linotype"/>
          <w:b/>
          <w:u w:val="single"/>
        </w:rPr>
        <w:t>ΙΣΤΟΡΙΑ Α’ ΓΥΜΝΑΣΙΟΥ</w:t>
      </w:r>
      <w:r>
        <w:rPr>
          <w:rFonts w:ascii="Palatino Linotype" w:hAnsi="Palatino Linotype"/>
          <w:b/>
          <w:u w:val="single"/>
        </w:rPr>
        <w:t xml:space="preserve">: </w:t>
      </w:r>
      <w:r w:rsidRPr="003A6EAD">
        <w:rPr>
          <w:rFonts w:ascii="Palatino Linotype" w:hAnsi="Palatino Linotype"/>
          <w:b/>
          <w:u w:val="single"/>
        </w:rPr>
        <w:t xml:space="preserve"> </w:t>
      </w:r>
      <w:r>
        <w:rPr>
          <w:rFonts w:ascii="Palatino Linotype" w:hAnsi="Palatino Linotype"/>
          <w:b/>
          <w:u w:val="single"/>
        </w:rPr>
        <w:t>ΤΜΗΜΑΤΑ: Α1, Α4, Α5, Α6</w:t>
      </w:r>
    </w:p>
    <w:p w:rsidR="00CD73EF" w:rsidRDefault="00CD73EF" w:rsidP="004264DE">
      <w:pPr>
        <w:rPr>
          <w:rFonts w:ascii="Times New Roman" w:hAnsi="Times New Roman" w:cs="Times New Roman"/>
          <w:sz w:val="24"/>
          <w:szCs w:val="24"/>
        </w:rPr>
      </w:pPr>
      <w:r>
        <w:rPr>
          <w:rFonts w:ascii="Times New Roman" w:hAnsi="Times New Roman" w:cs="Times New Roman"/>
          <w:sz w:val="24"/>
          <w:szCs w:val="24"/>
        </w:rPr>
        <w:t>Αγαπητοί μου μαθητές,</w:t>
      </w:r>
    </w:p>
    <w:p w:rsidR="004264DE" w:rsidRDefault="004264DE" w:rsidP="004264DE">
      <w:pPr>
        <w:rPr>
          <w:rFonts w:ascii="Times New Roman" w:hAnsi="Times New Roman" w:cs="Times New Roman"/>
          <w:sz w:val="24"/>
          <w:szCs w:val="24"/>
        </w:rPr>
      </w:pPr>
      <w:r>
        <w:rPr>
          <w:rFonts w:ascii="Times New Roman" w:hAnsi="Times New Roman" w:cs="Times New Roman"/>
          <w:sz w:val="24"/>
          <w:szCs w:val="24"/>
        </w:rPr>
        <w:t xml:space="preserve">Οι συνθήκες που ζούμε μας αναγκάζουν να παραμένουμε στο σπίτι. Εύχομαι να είστε όλοι  καλά και με υπομονή να αντιμετωπίζετε τη νέα κατάσταση. Να προσέχετε, να προστατεύετε την υγεία σας και να προσπαθείτε να μη χάσετε την επαφή με τα μαθήματά σας. </w:t>
      </w:r>
    </w:p>
    <w:p w:rsidR="00C04FC1" w:rsidRDefault="004264DE" w:rsidP="004264DE">
      <w:pPr>
        <w:rPr>
          <w:rFonts w:ascii="Times New Roman" w:hAnsi="Times New Roman" w:cs="Times New Roman"/>
          <w:sz w:val="24"/>
          <w:szCs w:val="24"/>
        </w:rPr>
      </w:pPr>
      <w:r>
        <w:rPr>
          <w:rFonts w:ascii="Times New Roman" w:hAnsi="Times New Roman" w:cs="Times New Roman"/>
          <w:sz w:val="24"/>
          <w:szCs w:val="24"/>
        </w:rPr>
        <w:t>Θα σας στέλνω λοιπόν μερικές επαναληπτικές ασκήσεις</w:t>
      </w:r>
      <w:r w:rsidR="00683A6A">
        <w:rPr>
          <w:rFonts w:ascii="Times New Roman" w:hAnsi="Times New Roman" w:cs="Times New Roman"/>
          <w:sz w:val="24"/>
          <w:szCs w:val="24"/>
        </w:rPr>
        <w:t xml:space="preserve"> στην Ιστορία  ξεκινώντας από τα πρώτα κεφάλαια</w:t>
      </w:r>
      <w:r w:rsidR="00683A6A" w:rsidRPr="00683A6A">
        <w:rPr>
          <w:rFonts w:ascii="Times New Roman" w:hAnsi="Times New Roman" w:cs="Times New Roman"/>
          <w:sz w:val="24"/>
          <w:szCs w:val="24"/>
          <w:u w:val="single"/>
        </w:rPr>
        <w:t>. Μόνο</w:t>
      </w:r>
      <w:r w:rsidR="00683A6A">
        <w:rPr>
          <w:rFonts w:ascii="Times New Roman" w:hAnsi="Times New Roman" w:cs="Times New Roman"/>
          <w:sz w:val="24"/>
          <w:szCs w:val="24"/>
        </w:rPr>
        <w:t xml:space="preserve"> τις απαντήσεις των ερωτήσεων της ομάδας Β΄ θέλω να μου τις στέλνετε στην ηλεκτρονική διεύθυνση : </w:t>
      </w:r>
      <w:proofErr w:type="spellStart"/>
      <w:r w:rsidR="00683A6A">
        <w:rPr>
          <w:rFonts w:ascii="Times New Roman" w:hAnsi="Times New Roman" w:cs="Times New Roman"/>
          <w:sz w:val="24"/>
          <w:szCs w:val="24"/>
          <w:lang w:val="en-US"/>
        </w:rPr>
        <w:t>agkotsi</w:t>
      </w:r>
      <w:proofErr w:type="spellEnd"/>
      <w:r w:rsidR="00683A6A" w:rsidRPr="00683A6A">
        <w:rPr>
          <w:rFonts w:ascii="Times New Roman" w:hAnsi="Times New Roman" w:cs="Times New Roman"/>
          <w:sz w:val="24"/>
          <w:szCs w:val="24"/>
        </w:rPr>
        <w:t>@</w:t>
      </w:r>
      <w:proofErr w:type="spellStart"/>
      <w:r w:rsidR="00683A6A">
        <w:rPr>
          <w:rFonts w:ascii="Times New Roman" w:hAnsi="Times New Roman" w:cs="Times New Roman"/>
          <w:sz w:val="24"/>
          <w:szCs w:val="24"/>
          <w:lang w:val="en-US"/>
        </w:rPr>
        <w:t>sch</w:t>
      </w:r>
      <w:proofErr w:type="spellEnd"/>
      <w:r w:rsidR="00683A6A" w:rsidRPr="00683A6A">
        <w:rPr>
          <w:rFonts w:ascii="Times New Roman" w:hAnsi="Times New Roman" w:cs="Times New Roman"/>
          <w:sz w:val="24"/>
          <w:szCs w:val="24"/>
        </w:rPr>
        <w:t>.</w:t>
      </w:r>
      <w:proofErr w:type="spellStart"/>
      <w:r w:rsidR="00683A6A">
        <w:rPr>
          <w:rFonts w:ascii="Times New Roman" w:hAnsi="Times New Roman" w:cs="Times New Roman"/>
          <w:sz w:val="24"/>
          <w:szCs w:val="24"/>
          <w:lang w:val="en-US"/>
        </w:rPr>
        <w:t>gr</w:t>
      </w:r>
      <w:proofErr w:type="spellEnd"/>
      <w:r>
        <w:rPr>
          <w:rFonts w:ascii="Times New Roman" w:hAnsi="Times New Roman" w:cs="Times New Roman"/>
          <w:sz w:val="24"/>
          <w:szCs w:val="24"/>
        </w:rPr>
        <w:t xml:space="preserve"> </w:t>
      </w:r>
    </w:p>
    <w:p w:rsidR="00CD73EF" w:rsidRPr="00CD73EF" w:rsidRDefault="00CD73EF" w:rsidP="004264DE">
      <w:pPr>
        <w:rPr>
          <w:rFonts w:ascii="Times New Roman" w:hAnsi="Times New Roman" w:cs="Times New Roman"/>
          <w:sz w:val="24"/>
          <w:szCs w:val="24"/>
        </w:rPr>
      </w:pPr>
      <w:r>
        <w:rPr>
          <w:rFonts w:ascii="Times New Roman" w:hAnsi="Times New Roman" w:cs="Times New Roman"/>
          <w:sz w:val="24"/>
          <w:szCs w:val="24"/>
        </w:rPr>
        <w:t>Περιμένω τις απαντήσεις σας μέχρι την Κυριακή 29-3-2020</w:t>
      </w:r>
    </w:p>
    <w:p w:rsidR="00683A6A" w:rsidRDefault="00683A6A" w:rsidP="004264DE">
      <w:pPr>
        <w:rPr>
          <w:rFonts w:ascii="Times New Roman" w:hAnsi="Times New Roman" w:cs="Times New Roman"/>
          <w:sz w:val="24"/>
          <w:szCs w:val="24"/>
        </w:rPr>
      </w:pPr>
      <w:r>
        <w:rPr>
          <w:rFonts w:ascii="Times New Roman" w:hAnsi="Times New Roman" w:cs="Times New Roman"/>
          <w:sz w:val="24"/>
          <w:szCs w:val="24"/>
        </w:rPr>
        <w:t xml:space="preserve">Καλή δύναμη!! </w:t>
      </w:r>
    </w:p>
    <w:p w:rsidR="00CD73EF" w:rsidRDefault="00CD73EF" w:rsidP="004264DE">
      <w:pPr>
        <w:rPr>
          <w:rFonts w:ascii="Times New Roman" w:hAnsi="Times New Roman" w:cs="Times New Roman"/>
          <w:sz w:val="24"/>
          <w:szCs w:val="24"/>
        </w:rPr>
      </w:pPr>
    </w:p>
    <w:p w:rsidR="00CD73EF" w:rsidRPr="003A6EAD" w:rsidRDefault="00CD73EF" w:rsidP="00CD73EF">
      <w:pPr>
        <w:spacing w:line="360" w:lineRule="auto"/>
        <w:ind w:firstLine="360"/>
        <w:jc w:val="both"/>
        <w:rPr>
          <w:rFonts w:ascii="Palatino Linotype" w:hAnsi="Palatino Linotype"/>
          <w:b/>
          <w:u w:val="single"/>
        </w:rPr>
      </w:pPr>
      <w:r w:rsidRPr="003A6EAD">
        <w:rPr>
          <w:rFonts w:ascii="Palatino Linotype" w:hAnsi="Palatino Linotype"/>
          <w:b/>
          <w:u w:val="single"/>
        </w:rPr>
        <w:t xml:space="preserve">ΚΕΦΑΛΑΙΟ 2.2: Η ΕΠΟΧΗ ΤΟΥ ΧΑΛΚΟΥ (3000-1100 </w:t>
      </w:r>
      <w:proofErr w:type="spellStart"/>
      <w:r w:rsidRPr="003A6EAD">
        <w:rPr>
          <w:rFonts w:ascii="Palatino Linotype" w:hAnsi="Palatino Linotype"/>
          <w:b/>
          <w:u w:val="single"/>
        </w:rPr>
        <w:t>π.Χ.</w:t>
      </w:r>
      <w:proofErr w:type="spellEnd"/>
      <w:r w:rsidRPr="003A6EAD">
        <w:rPr>
          <w:rFonts w:ascii="Palatino Linotype" w:hAnsi="Palatino Linotype"/>
          <w:b/>
          <w:u w:val="single"/>
        </w:rPr>
        <w:t xml:space="preserve">): Ο Κυκλαδικός   </w:t>
      </w:r>
    </w:p>
    <w:p w:rsidR="00CD73EF" w:rsidRPr="003A6EAD" w:rsidRDefault="00CD73EF" w:rsidP="00CD73EF">
      <w:pPr>
        <w:spacing w:line="360" w:lineRule="auto"/>
        <w:ind w:firstLine="360"/>
        <w:jc w:val="both"/>
        <w:rPr>
          <w:rFonts w:ascii="Palatino Linotype" w:hAnsi="Palatino Linotype"/>
          <w:b/>
          <w:u w:val="single"/>
        </w:rPr>
      </w:pPr>
      <w:r w:rsidRPr="003A6EAD">
        <w:rPr>
          <w:rFonts w:ascii="Palatino Linotype" w:hAnsi="Palatino Linotype"/>
          <w:b/>
          <w:u w:val="single"/>
        </w:rPr>
        <w:t xml:space="preserve"> Πολιτισμός</w:t>
      </w:r>
      <w:r>
        <w:rPr>
          <w:rFonts w:ascii="Palatino Linotype" w:hAnsi="Palatino Linotype"/>
          <w:b/>
          <w:u w:val="single"/>
        </w:rPr>
        <w:t xml:space="preserve"> </w:t>
      </w:r>
    </w:p>
    <w:tbl>
      <w:tblPr>
        <w:tblpPr w:leftFromText="180" w:rightFromText="180" w:vertAnchor="text" w:horzAnchor="margin" w:tblpY="401"/>
        <w:tblW w:w="0" w:type="auto"/>
        <w:tblCellSpacing w:w="0" w:type="dxa"/>
        <w:shd w:val="clear" w:color="auto" w:fill="FFFFFF"/>
        <w:tblCellMar>
          <w:left w:w="0" w:type="dxa"/>
          <w:right w:w="0" w:type="dxa"/>
        </w:tblCellMar>
        <w:tblLook w:val="04A0"/>
      </w:tblPr>
      <w:tblGrid>
        <w:gridCol w:w="6"/>
      </w:tblGrid>
      <w:tr w:rsidR="00CD73EF" w:rsidRPr="003A6EAD" w:rsidTr="008F20E1">
        <w:trPr>
          <w:tblCellSpacing w:w="0" w:type="dxa"/>
        </w:trPr>
        <w:tc>
          <w:tcPr>
            <w:tcW w:w="0" w:type="auto"/>
            <w:shd w:val="clear" w:color="auto" w:fill="FFFFFF"/>
            <w:vAlign w:val="center"/>
            <w:hideMark/>
          </w:tcPr>
          <w:p w:rsidR="00CD73EF" w:rsidRPr="003A6EAD" w:rsidRDefault="00CD73EF" w:rsidP="008F20E1">
            <w:pPr>
              <w:rPr>
                <w:rFonts w:ascii="Palatino Linotype" w:hAnsi="Palatino Linotype" w:cs="Arial"/>
                <w:i/>
              </w:rPr>
            </w:pPr>
          </w:p>
        </w:tc>
      </w:tr>
      <w:tr w:rsidR="00CD73EF" w:rsidRPr="003A6EAD" w:rsidTr="008F20E1">
        <w:trPr>
          <w:tblCellSpacing w:w="0" w:type="dxa"/>
        </w:trPr>
        <w:tc>
          <w:tcPr>
            <w:tcW w:w="0" w:type="auto"/>
            <w:shd w:val="clear" w:color="auto" w:fill="FFFFFF"/>
            <w:vAlign w:val="center"/>
            <w:hideMark/>
          </w:tcPr>
          <w:p w:rsidR="00CD73EF" w:rsidRPr="003A6EAD" w:rsidRDefault="00CD73EF" w:rsidP="008F20E1">
            <w:pPr>
              <w:spacing w:line="360" w:lineRule="auto"/>
              <w:jc w:val="both"/>
              <w:rPr>
                <w:rFonts w:ascii="Palatino Linotype" w:hAnsi="Palatino Linotype" w:cs="Arial"/>
                <w:i/>
              </w:rPr>
            </w:pPr>
          </w:p>
        </w:tc>
      </w:tr>
      <w:tr w:rsidR="00CD73EF" w:rsidRPr="003A6EAD" w:rsidTr="008F20E1">
        <w:trPr>
          <w:tblCellSpacing w:w="0" w:type="dxa"/>
        </w:trPr>
        <w:tc>
          <w:tcPr>
            <w:tcW w:w="0" w:type="auto"/>
            <w:shd w:val="clear" w:color="auto" w:fill="FFFFFF"/>
            <w:hideMark/>
          </w:tcPr>
          <w:p w:rsidR="00CD73EF" w:rsidRPr="0030748F" w:rsidRDefault="00CD73EF" w:rsidP="008F20E1">
            <w:pPr>
              <w:spacing w:line="360" w:lineRule="auto"/>
              <w:jc w:val="both"/>
              <w:rPr>
                <w:rFonts w:ascii="Palatino Linotype" w:hAnsi="Palatino Linotype"/>
                <w:b/>
                <w:u w:val="single"/>
              </w:rPr>
            </w:pPr>
          </w:p>
        </w:tc>
      </w:tr>
    </w:tbl>
    <w:p w:rsidR="00CD73EF" w:rsidRPr="00E5428D" w:rsidRDefault="00CD73EF" w:rsidP="00CD73EF">
      <w:pPr>
        <w:spacing w:line="360" w:lineRule="auto"/>
        <w:ind w:firstLine="360"/>
        <w:jc w:val="both"/>
        <w:rPr>
          <w:rFonts w:ascii="Palatino Linotype" w:hAnsi="Palatino Linotype"/>
          <w:u w:val="single"/>
        </w:rPr>
      </w:pPr>
      <w:r>
        <w:rPr>
          <w:rFonts w:ascii="Palatino Linotype" w:hAnsi="Palatino Linotype"/>
        </w:rPr>
        <w:t xml:space="preserve">                              </w:t>
      </w:r>
      <w:r w:rsidRPr="00E5428D">
        <w:rPr>
          <w:rFonts w:ascii="Palatino Linotype" w:hAnsi="Palatino Linotype"/>
          <w:u w:val="single"/>
        </w:rPr>
        <w:t>ΟΜΑΔΑ Α΄</w:t>
      </w:r>
    </w:p>
    <w:p w:rsidR="00CD73EF" w:rsidRPr="00E5428D" w:rsidRDefault="00CD73EF" w:rsidP="00CD73EF">
      <w:pPr>
        <w:pStyle w:val="a3"/>
        <w:numPr>
          <w:ilvl w:val="0"/>
          <w:numId w:val="2"/>
        </w:numPr>
        <w:spacing w:line="360" w:lineRule="auto"/>
        <w:jc w:val="both"/>
        <w:rPr>
          <w:rFonts w:ascii="Palatino Linotype" w:hAnsi="Palatino Linotype"/>
        </w:rPr>
      </w:pPr>
      <w:r w:rsidRPr="00E5428D">
        <w:rPr>
          <w:rFonts w:ascii="Palatino Linotype" w:hAnsi="Palatino Linotype"/>
        </w:rPr>
        <w:t>Ποιοι παράγοντες συνέβαλαν στην ανάπτυξη του Κυκλαδικού πολιτισμού;</w:t>
      </w:r>
    </w:p>
    <w:p w:rsidR="00CD73EF" w:rsidRDefault="00CD73EF" w:rsidP="00CD73EF">
      <w:pPr>
        <w:pStyle w:val="a3"/>
        <w:numPr>
          <w:ilvl w:val="0"/>
          <w:numId w:val="2"/>
        </w:numPr>
        <w:rPr>
          <w:rFonts w:ascii="Palatino Linotype" w:hAnsi="Palatino Linotype"/>
        </w:rPr>
      </w:pPr>
      <w:r w:rsidRPr="00E5428D">
        <w:rPr>
          <w:rFonts w:ascii="Palatino Linotype" w:hAnsi="Palatino Linotype"/>
        </w:rPr>
        <w:t xml:space="preserve">Ποια είναι τα χαρακτηριστικά των κυκλαδικών ειδωλίων;   </w:t>
      </w:r>
    </w:p>
    <w:p w:rsidR="00CD73EF" w:rsidRPr="00F701B2" w:rsidRDefault="00CD73EF" w:rsidP="00CD73EF">
      <w:pPr>
        <w:ind w:left="465"/>
        <w:rPr>
          <w:rFonts w:ascii="Palatino Linotype" w:hAnsi="Palatino Linotype"/>
          <w:u w:val="single"/>
        </w:rPr>
      </w:pPr>
      <w:r>
        <w:rPr>
          <w:rFonts w:ascii="Palatino Linotype" w:hAnsi="Palatino Linotype"/>
        </w:rPr>
        <w:t xml:space="preserve">                              </w:t>
      </w:r>
      <w:r w:rsidRPr="00F701B2">
        <w:rPr>
          <w:rFonts w:ascii="Palatino Linotype" w:hAnsi="Palatino Linotype"/>
          <w:u w:val="single"/>
        </w:rPr>
        <w:t xml:space="preserve">ΟΜΑΔΑ Β΄                          </w:t>
      </w:r>
    </w:p>
    <w:p w:rsidR="00CD73EF" w:rsidRPr="00E5428D" w:rsidRDefault="00CD73EF" w:rsidP="00CD73EF">
      <w:pPr>
        <w:pStyle w:val="a3"/>
        <w:numPr>
          <w:ilvl w:val="0"/>
          <w:numId w:val="3"/>
        </w:numPr>
        <w:rPr>
          <w:rFonts w:ascii="Palatino Linotype" w:hAnsi="Palatino Linotype"/>
        </w:rPr>
      </w:pPr>
      <w:r>
        <w:rPr>
          <w:rFonts w:ascii="Palatino Linotype" w:hAnsi="Palatino Linotype"/>
        </w:rPr>
        <w:t xml:space="preserve"> </w:t>
      </w:r>
      <w:r w:rsidRPr="00E5428D">
        <w:rPr>
          <w:rFonts w:ascii="Palatino Linotype" w:hAnsi="Palatino Linotype"/>
        </w:rPr>
        <w:t xml:space="preserve"> Γιατί νομίζεις ότι τα περισσότερα κυκλαδικά ειδώλια παριστάνουν γυμνές γυναικείες μορφές; Μελέτησε και το παρακάτω παράθεμα: </w:t>
      </w:r>
      <w:hyperlink r:id="rId5" w:history="1">
        <w:r w:rsidRPr="00E5428D">
          <w:rPr>
            <w:rStyle w:val="-"/>
            <w:rFonts w:ascii="Palatino Linotype" w:hAnsi="Palatino Linotype"/>
          </w:rPr>
          <w:t>http://www.cycladic.gr/frontoffice/portal.asp?cpage=resource&amp;cresrc=126&amp;cnode=40&amp;clang=0</w:t>
        </w:r>
      </w:hyperlink>
    </w:p>
    <w:p w:rsidR="00CD73EF" w:rsidRPr="00E5428D" w:rsidRDefault="00CD73EF" w:rsidP="00CD73EF">
      <w:pPr>
        <w:pStyle w:val="a3"/>
        <w:numPr>
          <w:ilvl w:val="0"/>
          <w:numId w:val="3"/>
        </w:numPr>
        <w:spacing w:line="360" w:lineRule="auto"/>
        <w:rPr>
          <w:rFonts w:ascii="Palatino Linotype" w:hAnsi="Palatino Linotype"/>
        </w:rPr>
      </w:pPr>
      <w:r w:rsidRPr="00E5428D">
        <w:rPr>
          <w:rFonts w:ascii="Palatino Linotype" w:hAnsi="Palatino Linotype"/>
        </w:rPr>
        <w:t xml:space="preserve">Πάνω στα κυκλαδικά ειδώλια έχει διαπιστωθεί η χρήση χρώματος. Τι νομίζεις ότι φανερώνει η χρήση χρώματος; Μελέτησε και το παρακάτω σχετικό παράθεμα: </w:t>
      </w:r>
      <w:hyperlink r:id="rId6" w:history="1">
        <w:r w:rsidRPr="00E5428D">
          <w:rPr>
            <w:rStyle w:val="-"/>
            <w:rFonts w:ascii="Palatino Linotype" w:hAnsi="Palatino Linotype"/>
          </w:rPr>
          <w:t>http://www.cycladic.gr/frontoffice/portal.asp?cpage=resource&amp;cresrc=138&amp;cnode=40&amp;clang=0</w:t>
        </w:r>
      </w:hyperlink>
    </w:p>
    <w:p w:rsidR="00CD73EF" w:rsidRPr="00E5428D" w:rsidRDefault="00CD73EF" w:rsidP="00CD73EF">
      <w:pPr>
        <w:pStyle w:val="a3"/>
        <w:numPr>
          <w:ilvl w:val="0"/>
          <w:numId w:val="3"/>
        </w:numPr>
        <w:spacing w:line="360" w:lineRule="auto"/>
        <w:jc w:val="both"/>
        <w:rPr>
          <w:rFonts w:ascii="Palatino Linotype" w:hAnsi="Palatino Linotype"/>
        </w:rPr>
      </w:pPr>
      <w:r w:rsidRPr="00E5428D">
        <w:rPr>
          <w:rFonts w:ascii="Palatino Linotype" w:hAnsi="Palatino Linotype"/>
        </w:rPr>
        <w:t xml:space="preserve">Μελέτησε το παρακάτω παράθεμα για τη μεταλλουργία στις Κυκλάδες </w:t>
      </w:r>
    </w:p>
    <w:p w:rsidR="00CD73EF" w:rsidRPr="00E5428D" w:rsidRDefault="00CD73EF" w:rsidP="00CD73EF">
      <w:pPr>
        <w:spacing w:line="360" w:lineRule="auto"/>
        <w:ind w:left="465"/>
        <w:jc w:val="both"/>
        <w:rPr>
          <w:rFonts w:ascii="Palatino Linotype" w:hAnsi="Palatino Linotype"/>
        </w:rPr>
      </w:pPr>
      <w:r w:rsidRPr="00E5428D">
        <w:rPr>
          <w:rFonts w:ascii="Palatino Linotype" w:hAnsi="Palatino Linotype"/>
        </w:rPr>
        <w:t xml:space="preserve">και απάντησε: </w:t>
      </w:r>
    </w:p>
    <w:p w:rsidR="00CD73EF" w:rsidRPr="003A6EAD" w:rsidRDefault="00CD73EF" w:rsidP="00CD73EF">
      <w:pPr>
        <w:pStyle w:val="a3"/>
        <w:spacing w:line="360" w:lineRule="auto"/>
        <w:jc w:val="both"/>
        <w:rPr>
          <w:rFonts w:ascii="Palatino Linotype" w:hAnsi="Palatino Linotype"/>
        </w:rPr>
      </w:pPr>
      <w:r w:rsidRPr="003A6EAD">
        <w:rPr>
          <w:rFonts w:ascii="Palatino Linotype" w:hAnsi="Palatino Linotype"/>
        </w:rPr>
        <w:lastRenderedPageBreak/>
        <w:t xml:space="preserve">α) Ποια μέταλλα διέθεταν τα νησιά των Κυκλάδων και πώς τα αξιοποιούσαν; </w:t>
      </w:r>
    </w:p>
    <w:p w:rsidR="00CD73EF" w:rsidRDefault="00CD73EF" w:rsidP="00CD73EF">
      <w:pPr>
        <w:pStyle w:val="a3"/>
        <w:spacing w:line="360" w:lineRule="auto"/>
        <w:jc w:val="both"/>
        <w:rPr>
          <w:rFonts w:ascii="Palatino Linotype" w:hAnsi="Palatino Linotype"/>
        </w:rPr>
      </w:pPr>
      <w:r w:rsidRPr="003A6EAD">
        <w:rPr>
          <w:rFonts w:ascii="Palatino Linotype" w:hAnsi="Palatino Linotype"/>
        </w:rPr>
        <w:t>β) Ποιες αλλαγές έφερε η ανάπτυξη της μεταλλουργίας στο Αιγαίο;</w:t>
      </w:r>
      <w:r>
        <w:rPr>
          <w:rFonts w:ascii="Palatino Linotype" w:hAnsi="Palatino Linotype"/>
        </w:rPr>
        <w:t xml:space="preserve"> </w:t>
      </w:r>
    </w:p>
    <w:tbl>
      <w:tblPr>
        <w:tblW w:w="0" w:type="auto"/>
        <w:tblCellSpacing w:w="0" w:type="dxa"/>
        <w:shd w:val="clear" w:color="auto" w:fill="FFFFFF"/>
        <w:tblCellMar>
          <w:left w:w="0" w:type="dxa"/>
          <w:right w:w="0" w:type="dxa"/>
        </w:tblCellMar>
        <w:tblLook w:val="04A0"/>
      </w:tblPr>
      <w:tblGrid>
        <w:gridCol w:w="8306"/>
      </w:tblGrid>
      <w:tr w:rsidR="00CD73EF" w:rsidRPr="003A6EAD" w:rsidTr="008F20E1">
        <w:trPr>
          <w:tblCellSpacing w:w="0" w:type="dxa"/>
        </w:trPr>
        <w:tc>
          <w:tcPr>
            <w:tcW w:w="0" w:type="auto"/>
            <w:shd w:val="clear" w:color="auto" w:fill="FFFFFF"/>
            <w:vAlign w:val="center"/>
            <w:hideMark/>
          </w:tcPr>
          <w:p w:rsidR="00CD73EF" w:rsidRPr="003A6EAD" w:rsidRDefault="00CD73EF" w:rsidP="00CD73EF">
            <w:pPr>
              <w:spacing w:line="360" w:lineRule="auto"/>
              <w:jc w:val="both"/>
              <w:rPr>
                <w:rFonts w:ascii="Palatino Linotype" w:hAnsi="Palatino Linotype" w:cs="Arial"/>
                <w:i/>
              </w:rPr>
            </w:pPr>
            <w:r w:rsidRPr="003A6EAD">
              <w:rPr>
                <w:rFonts w:ascii="Palatino Linotype" w:hAnsi="Palatino Linotype" w:cs="Arial"/>
                <w:i/>
              </w:rPr>
              <w:t>Η Πρώιμη Εποχή του Χαλκού χαρακτηρίζεται από την εισαγωγή στο Αιγαίο από την Ανατολή της</w:t>
            </w:r>
            <w:r w:rsidRPr="003A6EAD">
              <w:rPr>
                <w:rStyle w:val="apple-converted-space"/>
                <w:rFonts w:ascii="Palatino Linotype" w:hAnsi="Palatino Linotype" w:cs="Arial"/>
                <w:i/>
              </w:rPr>
              <w:t> </w:t>
            </w:r>
            <w:r w:rsidRPr="008354EF">
              <w:rPr>
                <w:rStyle w:val="a4"/>
                <w:rFonts w:ascii="Palatino Linotype" w:hAnsi="Palatino Linotype" w:cs="Arial"/>
                <w:b w:val="0"/>
                <w:bCs w:val="0"/>
                <w:i/>
              </w:rPr>
              <w:t>μεταλλουργίας</w:t>
            </w:r>
            <w:r w:rsidRPr="003A6EAD">
              <w:rPr>
                <w:rFonts w:ascii="Palatino Linotype" w:hAnsi="Palatino Linotype" w:cs="Arial"/>
                <w:i/>
              </w:rPr>
              <w:t>, και κυρίως της τεχνολογίας του χαλκού. Στις</w:t>
            </w:r>
            <w:r w:rsidRPr="003A6EAD">
              <w:rPr>
                <w:rStyle w:val="apple-converted-space"/>
                <w:rFonts w:ascii="Palatino Linotype" w:hAnsi="Palatino Linotype" w:cs="Arial"/>
                <w:i/>
              </w:rPr>
              <w:t> </w:t>
            </w:r>
            <w:hyperlink r:id="rId7" w:history="1">
              <w:r w:rsidRPr="008354EF">
                <w:rPr>
                  <w:rStyle w:val="-"/>
                  <w:rFonts w:ascii="Palatino Linotype" w:hAnsi="Palatino Linotype" w:cs="Arial"/>
                  <w:i/>
                </w:rPr>
                <w:t>Κυκλάδες</w:t>
              </w:r>
            </w:hyperlink>
            <w:r w:rsidRPr="003A6EAD">
              <w:rPr>
                <w:rFonts w:ascii="Palatino Linotype" w:hAnsi="Palatino Linotype" w:cs="Arial"/>
                <w:i/>
              </w:rPr>
              <w:t>, η μεγαλύτερη ανάπτυξη της μεταλλοτεχνίας παρατηρείται κατά την</w:t>
            </w:r>
            <w:r w:rsidRPr="003A6EAD">
              <w:rPr>
                <w:rStyle w:val="apple-converted-space"/>
                <w:rFonts w:ascii="Palatino Linotype" w:hAnsi="Palatino Linotype" w:cs="Arial"/>
                <w:i/>
              </w:rPr>
              <w:t> </w:t>
            </w:r>
            <w:proofErr w:type="spellStart"/>
            <w:r w:rsidRPr="008354EF">
              <w:rPr>
                <w:rFonts w:ascii="Palatino Linotype" w:hAnsi="Palatino Linotype" w:cs="Arial"/>
                <w:i/>
              </w:rPr>
              <w:fldChar w:fldCharType="begin"/>
            </w:r>
            <w:r w:rsidRPr="008354EF">
              <w:rPr>
                <w:rFonts w:ascii="Palatino Linotype" w:hAnsi="Palatino Linotype" w:cs="Arial"/>
                <w:i/>
              </w:rPr>
              <w:instrText xml:space="preserve"> HYPERLINK "http://www.cycladic.gr/frontoffice/portal.asp?cpage=node&amp;cnode=39&amp;clang=0" </w:instrText>
            </w:r>
            <w:r w:rsidRPr="008354EF">
              <w:rPr>
                <w:rFonts w:ascii="Palatino Linotype" w:hAnsi="Palatino Linotype" w:cs="Arial"/>
                <w:i/>
              </w:rPr>
              <w:fldChar w:fldCharType="separate"/>
            </w:r>
            <w:r w:rsidRPr="008354EF">
              <w:rPr>
                <w:rStyle w:val="-"/>
                <w:rFonts w:ascii="Palatino Linotype" w:hAnsi="Palatino Linotype" w:cs="Arial"/>
                <w:i/>
              </w:rPr>
              <w:t>Πρωτοκυκλαδική</w:t>
            </w:r>
            <w:proofErr w:type="spellEnd"/>
            <w:r w:rsidRPr="008354EF">
              <w:rPr>
                <w:rStyle w:val="-"/>
                <w:rFonts w:ascii="Palatino Linotype" w:hAnsi="Palatino Linotype" w:cs="Arial"/>
                <w:i/>
              </w:rPr>
              <w:t xml:space="preserve"> ΙΙ </w:t>
            </w:r>
            <w:r>
              <w:rPr>
                <w:rStyle w:val="-"/>
                <w:rFonts w:ascii="Palatino Linotype" w:hAnsi="Palatino Linotype" w:cs="Arial"/>
                <w:i/>
                <w:color w:val="auto"/>
                <w:u w:val="none"/>
              </w:rPr>
              <w:fldChar w:fldCharType="end"/>
            </w:r>
            <w:r w:rsidRPr="003A6EAD">
              <w:rPr>
                <w:rStyle w:val="apple-converted-space"/>
                <w:rFonts w:ascii="Palatino Linotype" w:hAnsi="Palatino Linotype" w:cs="Arial"/>
                <w:i/>
              </w:rPr>
              <w:t> </w:t>
            </w:r>
            <w:r w:rsidRPr="003A6EAD">
              <w:rPr>
                <w:rFonts w:ascii="Palatino Linotype" w:hAnsi="Palatino Linotype" w:cs="Arial"/>
                <w:i/>
              </w:rPr>
              <w:t xml:space="preserve">περίοδο (2800-2300 </w:t>
            </w:r>
            <w:proofErr w:type="spellStart"/>
            <w:r w:rsidRPr="003A6EAD">
              <w:rPr>
                <w:rFonts w:ascii="Palatino Linotype" w:hAnsi="Palatino Linotype" w:cs="Arial"/>
                <w:i/>
              </w:rPr>
              <w:t>π.Χ.</w:t>
            </w:r>
            <w:proofErr w:type="spellEnd"/>
            <w:r w:rsidRPr="003A6EAD">
              <w:rPr>
                <w:rFonts w:ascii="Palatino Linotype" w:hAnsi="Palatino Linotype" w:cs="Arial"/>
                <w:i/>
              </w:rPr>
              <w:t>). Οι Κυκλάδες διέθεταν αξιοσημείωτες για την εποχή πηγές μετάλλων: κοιτάσματα</w:t>
            </w:r>
            <w:r w:rsidRPr="003A6EAD">
              <w:rPr>
                <w:rStyle w:val="apple-converted-space"/>
                <w:rFonts w:ascii="Palatino Linotype" w:hAnsi="Palatino Linotype" w:cs="Arial"/>
                <w:i/>
              </w:rPr>
              <w:t> </w:t>
            </w:r>
            <w:r w:rsidRPr="008354EF">
              <w:rPr>
                <w:rStyle w:val="a4"/>
                <w:rFonts w:ascii="Palatino Linotype" w:hAnsi="Palatino Linotype" w:cs="Arial"/>
                <w:b w:val="0"/>
                <w:bCs w:val="0"/>
                <w:i/>
              </w:rPr>
              <w:t>αργυρούχου χαλκού</w:t>
            </w:r>
            <w:r w:rsidRPr="003A6EAD">
              <w:rPr>
                <w:rStyle w:val="apple-converted-space"/>
                <w:rFonts w:ascii="Palatino Linotype" w:hAnsi="Palatino Linotype" w:cs="Arial"/>
                <w:i/>
              </w:rPr>
              <w:t> </w:t>
            </w:r>
            <w:r w:rsidRPr="003A6EAD">
              <w:rPr>
                <w:rFonts w:ascii="Palatino Linotype" w:hAnsi="Palatino Linotype" w:cs="Arial"/>
                <w:i/>
              </w:rPr>
              <w:t xml:space="preserve">στην Κύθνο και τη Σέριφο και κοιτάσματα </w:t>
            </w:r>
            <w:r w:rsidRPr="008354EF">
              <w:rPr>
                <w:rStyle w:val="a4"/>
                <w:rFonts w:ascii="Palatino Linotype" w:hAnsi="Palatino Linotype" w:cs="Arial"/>
                <w:b w:val="0"/>
                <w:bCs w:val="0"/>
                <w:i/>
              </w:rPr>
              <w:t>αργυρούχου μολύβδου</w:t>
            </w:r>
            <w:r w:rsidRPr="003A6EAD">
              <w:rPr>
                <w:rStyle w:val="apple-converted-space"/>
                <w:rFonts w:ascii="Palatino Linotype" w:hAnsi="Palatino Linotype" w:cs="Arial"/>
                <w:i/>
              </w:rPr>
              <w:t> </w:t>
            </w:r>
            <w:r w:rsidRPr="003A6EAD">
              <w:rPr>
                <w:rFonts w:ascii="Palatino Linotype" w:hAnsi="Palatino Linotype" w:cs="Arial"/>
                <w:i/>
              </w:rPr>
              <w:t xml:space="preserve">στην Σίφνο. Σημαντικά για την προμήθεια πρώτης ύλης ήταν επίσης τα μεταλλεία του Λαυρίου στην Αττική. Το πιο διαδεδομένο μέταλλο, πάντως, ήταν ο χαλκός, ο οποίος αρχικά </w:t>
            </w:r>
            <w:proofErr w:type="spellStart"/>
            <w:r w:rsidRPr="003A6EAD">
              <w:rPr>
                <w:rFonts w:ascii="Palatino Linotype" w:hAnsi="Palatino Linotype" w:cs="Arial"/>
                <w:i/>
              </w:rPr>
              <w:t>αναμιγνύετο</w:t>
            </w:r>
            <w:proofErr w:type="spellEnd"/>
            <w:r w:rsidRPr="003A6EAD">
              <w:rPr>
                <w:rFonts w:ascii="Palatino Linotype" w:hAnsi="Palatino Linotype" w:cs="Arial"/>
                <w:i/>
              </w:rPr>
              <w:t xml:space="preserve"> με</w:t>
            </w:r>
            <w:r w:rsidRPr="003A6EAD">
              <w:rPr>
                <w:rStyle w:val="apple-converted-space"/>
                <w:rFonts w:ascii="Palatino Linotype" w:hAnsi="Palatino Linotype" w:cs="Arial"/>
                <w:i/>
              </w:rPr>
              <w:t> </w:t>
            </w:r>
            <w:r w:rsidRPr="008354EF">
              <w:rPr>
                <w:rStyle w:val="a4"/>
                <w:rFonts w:ascii="Palatino Linotype" w:hAnsi="Palatino Linotype" w:cs="Arial"/>
                <w:b w:val="0"/>
                <w:bCs w:val="0"/>
                <w:i/>
              </w:rPr>
              <w:t>αρσενικό</w:t>
            </w:r>
            <w:r w:rsidRPr="003A6EAD">
              <w:rPr>
                <w:rStyle w:val="apple-converted-space"/>
                <w:rFonts w:ascii="Palatino Linotype" w:hAnsi="Palatino Linotype" w:cs="Arial"/>
                <w:i/>
              </w:rPr>
              <w:t> </w:t>
            </w:r>
            <w:r w:rsidRPr="003A6EAD">
              <w:rPr>
                <w:rFonts w:ascii="Palatino Linotype" w:hAnsi="Palatino Linotype" w:cs="Arial"/>
                <w:i/>
              </w:rPr>
              <w:t xml:space="preserve">και αργότερα (προς το τέλος της </w:t>
            </w:r>
            <w:proofErr w:type="spellStart"/>
            <w:r w:rsidRPr="003A6EAD">
              <w:rPr>
                <w:rFonts w:ascii="Palatino Linotype" w:hAnsi="Palatino Linotype" w:cs="Arial"/>
                <w:i/>
              </w:rPr>
              <w:t>Πρωτοκυκλαδικής</w:t>
            </w:r>
            <w:proofErr w:type="spellEnd"/>
            <w:r>
              <w:rPr>
                <w:rFonts w:ascii="Palatino Linotype" w:hAnsi="Palatino Linotype" w:cs="Arial"/>
                <w:i/>
              </w:rPr>
              <w:t xml:space="preserve"> </w:t>
            </w:r>
            <w:r w:rsidRPr="003A6EAD">
              <w:rPr>
                <w:rFonts w:ascii="Palatino Linotype" w:hAnsi="Palatino Linotype" w:cs="Arial"/>
                <w:i/>
              </w:rPr>
              <w:t>ΙΙ</w:t>
            </w:r>
            <w:r>
              <w:rPr>
                <w:rFonts w:ascii="Palatino Linotype" w:hAnsi="Palatino Linotype" w:cs="Arial"/>
                <w:i/>
              </w:rPr>
              <w:t xml:space="preserve"> </w:t>
            </w:r>
            <w:r w:rsidRPr="003A6EAD">
              <w:rPr>
                <w:rFonts w:ascii="Palatino Linotype" w:hAnsi="Palatino Linotype" w:cs="Arial"/>
                <w:i/>
              </w:rPr>
              <w:t>περιόδου) με</w:t>
            </w:r>
            <w:r w:rsidRPr="003A6EAD">
              <w:rPr>
                <w:rStyle w:val="apple-converted-space"/>
                <w:rFonts w:ascii="Palatino Linotype" w:hAnsi="Palatino Linotype" w:cs="Arial"/>
                <w:i/>
              </w:rPr>
              <w:t> </w:t>
            </w:r>
            <w:r w:rsidRPr="008354EF">
              <w:rPr>
                <w:rStyle w:val="a4"/>
                <w:rFonts w:ascii="Palatino Linotype" w:hAnsi="Palatino Linotype" w:cs="Arial"/>
                <w:b w:val="0"/>
                <w:bCs w:val="0"/>
                <w:i/>
              </w:rPr>
              <w:t>κασσίτερο</w:t>
            </w:r>
            <w:r w:rsidRPr="003A6EAD">
              <w:rPr>
                <w:rFonts w:ascii="Palatino Linotype" w:hAnsi="Palatino Linotype" w:cs="Arial"/>
                <w:i/>
              </w:rPr>
              <w:t>, δημιουργώντας ανθεκτικότερα</w:t>
            </w:r>
            <w:r w:rsidRPr="003A6EAD">
              <w:rPr>
                <w:rStyle w:val="apple-converted-space"/>
                <w:rFonts w:ascii="Palatino Linotype" w:hAnsi="Palatino Linotype" w:cs="Arial"/>
                <w:i/>
              </w:rPr>
              <w:t> </w:t>
            </w:r>
            <w:r w:rsidRPr="008354EF">
              <w:rPr>
                <w:rStyle w:val="a4"/>
                <w:rFonts w:ascii="Palatino Linotype" w:hAnsi="Palatino Linotype" w:cs="Arial"/>
                <w:b w:val="0"/>
                <w:bCs w:val="0"/>
                <w:i/>
              </w:rPr>
              <w:t>κράματα</w:t>
            </w:r>
            <w:r w:rsidRPr="003A6EAD">
              <w:rPr>
                <w:rFonts w:ascii="Palatino Linotype" w:hAnsi="Palatino Linotype" w:cs="Arial"/>
                <w:i/>
              </w:rPr>
              <w:t>.</w:t>
            </w:r>
          </w:p>
        </w:tc>
      </w:tr>
      <w:tr w:rsidR="00CD73EF" w:rsidRPr="003A6EAD" w:rsidTr="008F20E1">
        <w:trPr>
          <w:tblCellSpacing w:w="0" w:type="dxa"/>
        </w:trPr>
        <w:tc>
          <w:tcPr>
            <w:tcW w:w="0" w:type="auto"/>
            <w:shd w:val="clear" w:color="auto" w:fill="FFFFFF"/>
            <w:vAlign w:val="center"/>
            <w:hideMark/>
          </w:tcPr>
          <w:p w:rsidR="00CD73EF" w:rsidRPr="003A6EAD" w:rsidRDefault="00CD73EF" w:rsidP="008F20E1">
            <w:pPr>
              <w:spacing w:line="360" w:lineRule="auto"/>
              <w:jc w:val="both"/>
              <w:rPr>
                <w:rFonts w:ascii="Palatino Linotype" w:hAnsi="Palatino Linotype" w:cs="Arial"/>
                <w:i/>
              </w:rPr>
            </w:pPr>
          </w:p>
        </w:tc>
      </w:tr>
      <w:tr w:rsidR="00CD73EF" w:rsidRPr="003A6EAD" w:rsidTr="008F20E1">
        <w:trPr>
          <w:tblCellSpacing w:w="0" w:type="dxa"/>
        </w:trPr>
        <w:tc>
          <w:tcPr>
            <w:tcW w:w="0" w:type="auto"/>
            <w:shd w:val="clear" w:color="auto" w:fill="FFFFFF"/>
            <w:vAlign w:val="center"/>
            <w:hideMark/>
          </w:tcPr>
          <w:p w:rsidR="00CD73EF" w:rsidRPr="003A6EAD" w:rsidRDefault="00CD73EF" w:rsidP="008F20E1">
            <w:pPr>
              <w:spacing w:line="360" w:lineRule="auto"/>
              <w:jc w:val="both"/>
              <w:rPr>
                <w:rFonts w:ascii="Palatino Linotype" w:hAnsi="Palatino Linotype" w:cs="Arial"/>
                <w:i/>
              </w:rPr>
            </w:pPr>
            <w:r w:rsidRPr="003A6EAD">
              <w:rPr>
                <w:rFonts w:ascii="Palatino Linotype" w:hAnsi="Palatino Linotype" w:cs="Arial"/>
                <w:i/>
              </w:rPr>
              <w:t xml:space="preserve">Από κράματα του χαλκού κατασκευάζονταν όπλα (αιχμές δοράτων, εγχειρίδια, κτλ.), εργαλεία (σμίλες, </w:t>
            </w:r>
            <w:proofErr w:type="spellStart"/>
            <w:r w:rsidRPr="003A6EAD">
              <w:rPr>
                <w:rFonts w:ascii="Palatino Linotype" w:hAnsi="Palatino Linotype" w:cs="Arial"/>
                <w:i/>
              </w:rPr>
              <w:t>πελέκεις</w:t>
            </w:r>
            <w:proofErr w:type="spellEnd"/>
            <w:r w:rsidRPr="003A6EAD">
              <w:rPr>
                <w:rFonts w:ascii="Palatino Linotype" w:hAnsi="Palatino Linotype" w:cs="Arial"/>
                <w:i/>
              </w:rPr>
              <w:t xml:space="preserve">, </w:t>
            </w:r>
            <w:proofErr w:type="spellStart"/>
            <w:r w:rsidRPr="003A6EAD">
              <w:rPr>
                <w:rFonts w:ascii="Palatino Linotype" w:hAnsi="Palatino Linotype" w:cs="Arial"/>
                <w:i/>
              </w:rPr>
              <w:t>οπείς</w:t>
            </w:r>
            <w:proofErr w:type="spellEnd"/>
            <w:r w:rsidRPr="003A6EAD">
              <w:rPr>
                <w:rFonts w:ascii="Palatino Linotype" w:hAnsi="Palatino Linotype" w:cs="Arial"/>
                <w:i/>
              </w:rPr>
              <w:t xml:space="preserve">, πριόνια, αγκίστρια ψαρέματος κτλ.), όργανα καλλωπισμού (περόνες, </w:t>
            </w:r>
            <w:proofErr w:type="spellStart"/>
            <w:r w:rsidRPr="003A6EAD">
              <w:rPr>
                <w:rFonts w:ascii="Palatino Linotype" w:hAnsi="Palatino Linotype" w:cs="Arial"/>
                <w:i/>
              </w:rPr>
              <w:t>τριχολαβίδες</w:t>
            </w:r>
            <w:proofErr w:type="spellEnd"/>
            <w:r w:rsidRPr="003A6EAD">
              <w:rPr>
                <w:rFonts w:ascii="Palatino Linotype" w:hAnsi="Palatino Linotype" w:cs="Arial"/>
                <w:i/>
              </w:rPr>
              <w:t>, κτλ.), και κοσμήματα. Τα αντικείμενα από άλλα μέταλλα είναι λιγοστά: κοσμήματα και μικρά σκεύη από άργυρο, ειδώλια, ομοιώματα πλοίων και σύνδεσμοι επισκευής από μόλυβδο. Το μόνο</w:t>
            </w:r>
            <w:r w:rsidRPr="003A6EAD">
              <w:rPr>
                <w:rStyle w:val="apple-converted-space"/>
                <w:rFonts w:ascii="Palatino Linotype" w:hAnsi="Palatino Linotype" w:cs="Arial"/>
                <w:i/>
              </w:rPr>
              <w:t> </w:t>
            </w:r>
            <w:r w:rsidRPr="008354EF">
              <w:rPr>
                <w:rStyle w:val="a4"/>
                <w:rFonts w:ascii="Palatino Linotype" w:hAnsi="Palatino Linotype" w:cs="Arial"/>
                <w:b w:val="0"/>
                <w:bCs w:val="0"/>
                <w:i/>
              </w:rPr>
              <w:t>χρυσό</w:t>
            </w:r>
            <w:r w:rsidRPr="003A6EAD">
              <w:rPr>
                <w:rStyle w:val="apple-converted-space"/>
                <w:rFonts w:ascii="Palatino Linotype" w:hAnsi="Palatino Linotype" w:cs="Arial"/>
                <w:i/>
              </w:rPr>
              <w:t> </w:t>
            </w:r>
            <w:r w:rsidRPr="003A6EAD">
              <w:rPr>
                <w:rFonts w:ascii="Palatino Linotype" w:hAnsi="Palatino Linotype" w:cs="Arial"/>
                <w:i/>
              </w:rPr>
              <w:t>αντικείμενο που γνωρίζουμε από την εποχή αυτή στις Κυκλάδες αυτή είναι μία ψήφος από περιδέραιο.  </w:t>
            </w:r>
          </w:p>
          <w:tbl>
            <w:tblPr>
              <w:tblW w:w="0" w:type="auto"/>
              <w:tblCellSpacing w:w="0" w:type="dxa"/>
              <w:shd w:val="clear" w:color="auto" w:fill="FFFFFF"/>
              <w:tblCellMar>
                <w:left w:w="0" w:type="dxa"/>
                <w:right w:w="0" w:type="dxa"/>
              </w:tblCellMar>
              <w:tblLook w:val="04A0"/>
            </w:tblPr>
            <w:tblGrid>
              <w:gridCol w:w="8306"/>
            </w:tblGrid>
            <w:tr w:rsidR="00CD73EF" w:rsidRPr="003A6EAD" w:rsidTr="008F20E1">
              <w:trPr>
                <w:tblCellSpacing w:w="0" w:type="dxa"/>
              </w:trPr>
              <w:tc>
                <w:tcPr>
                  <w:tcW w:w="0" w:type="auto"/>
                  <w:shd w:val="clear" w:color="auto" w:fill="FFFFFF"/>
                  <w:hideMark/>
                </w:tcPr>
                <w:p w:rsidR="00CD73EF" w:rsidRDefault="00CD73EF" w:rsidP="008F20E1">
                  <w:pPr>
                    <w:pStyle w:val="Web"/>
                    <w:spacing w:line="360" w:lineRule="auto"/>
                    <w:jc w:val="both"/>
                    <w:rPr>
                      <w:rFonts w:ascii="Palatino Linotype" w:hAnsi="Palatino Linotype" w:cs="Arial"/>
                      <w:i/>
                      <w:sz w:val="22"/>
                      <w:szCs w:val="22"/>
                    </w:rPr>
                  </w:pPr>
                  <w:r w:rsidRPr="003A6EAD">
                    <w:rPr>
                      <w:rFonts w:ascii="Palatino Linotype" w:hAnsi="Palatino Linotype" w:cs="Arial"/>
                      <w:i/>
                      <w:sz w:val="22"/>
                      <w:szCs w:val="22"/>
                    </w:rPr>
                    <w:t>Η διάδοση της μεταλλουργίας στο Αιγαίο επέφερε ριζικές πολιτισμικές και κοινωνικές αλλαγές. Έδωσε ώθηση σε τέχνες όπως η οικοδομική, η ναυπηγική, η ξυλουργική και η μικροτεχνία, ευνόησε το εμπόριο και συνέβαλε στην ανάπτυξη κοινωνικής διαστρωμάτωσης. Κυρίως, όμως, επέφερε σημαντικές αλλαγές στις τεχνικές του πολέμου. Τα χάλκινα όπλα – αν και γνωστά από σποραδικά ευρήματα παλαιότερων περιόδων – αρχίζουν να διαδίδονται ευρέως στις Κυκλάδες σε ένα προχωρημένο στάδιο της</w:t>
                  </w:r>
                  <w:r w:rsidRPr="003A6EAD">
                    <w:rPr>
                      <w:rStyle w:val="apple-converted-space"/>
                      <w:rFonts w:ascii="Palatino Linotype" w:hAnsi="Palatino Linotype" w:cs="Arial"/>
                      <w:i/>
                      <w:sz w:val="22"/>
                      <w:szCs w:val="22"/>
                    </w:rPr>
                    <w:t> </w:t>
                  </w:r>
                  <w:proofErr w:type="spellStart"/>
                  <w:r w:rsidRPr="00D26B24">
                    <w:fldChar w:fldCharType="begin"/>
                  </w:r>
                  <w:r>
                    <w:instrText xml:space="preserve"> HYPERLINK "http://www.cycladic.gr/frontoffice/portal.asp?cpage=node&amp;cnode=39&amp;clang=0" </w:instrText>
                  </w:r>
                  <w:r w:rsidRPr="00D26B24">
                    <w:fldChar w:fldCharType="separate"/>
                  </w:r>
                  <w:r w:rsidRPr="008354EF">
                    <w:rPr>
                      <w:rStyle w:val="-"/>
                      <w:rFonts w:ascii="Palatino Linotype" w:hAnsi="Palatino Linotype" w:cs="Arial"/>
                      <w:i/>
                      <w:sz w:val="22"/>
                      <w:szCs w:val="22"/>
                    </w:rPr>
                    <w:t>Πρωτοκυκλαδικής</w:t>
                  </w:r>
                  <w:proofErr w:type="spellEnd"/>
                  <w:r w:rsidRPr="008354EF">
                    <w:rPr>
                      <w:rStyle w:val="-"/>
                      <w:rFonts w:ascii="Palatino Linotype" w:hAnsi="Palatino Linotype" w:cs="Arial"/>
                      <w:i/>
                      <w:sz w:val="22"/>
                      <w:szCs w:val="22"/>
                    </w:rPr>
                    <w:t xml:space="preserve"> ΙΙ </w:t>
                  </w:r>
                  <w:r>
                    <w:rPr>
                      <w:rStyle w:val="-"/>
                      <w:rFonts w:ascii="Palatino Linotype" w:hAnsi="Palatino Linotype" w:cs="Arial"/>
                      <w:i/>
                      <w:color w:val="auto"/>
                      <w:sz w:val="22"/>
                      <w:szCs w:val="22"/>
                      <w:u w:val="none"/>
                    </w:rPr>
                    <w:fldChar w:fldCharType="end"/>
                  </w:r>
                  <w:r w:rsidRPr="003A6EAD">
                    <w:rPr>
                      <w:rStyle w:val="apple-converted-space"/>
                      <w:rFonts w:ascii="Palatino Linotype" w:hAnsi="Palatino Linotype" w:cs="Arial"/>
                      <w:i/>
                      <w:sz w:val="22"/>
                      <w:szCs w:val="22"/>
                    </w:rPr>
                    <w:t> </w:t>
                  </w:r>
                  <w:r w:rsidRPr="003A6EAD">
                    <w:rPr>
                      <w:rFonts w:ascii="Palatino Linotype" w:hAnsi="Palatino Linotype" w:cs="Arial"/>
                      <w:i/>
                      <w:sz w:val="22"/>
                      <w:szCs w:val="22"/>
                    </w:rPr>
                    <w:t>περιόδου κι αυτό φαίνεται να σχετίζεται με τις αναταραχές και τις ανακατατάξεις στο Αιγαίο, που θα ακολουθήσουν κατά τη φάση της μετάβασης προς την</w:t>
                  </w:r>
                  <w:r w:rsidRPr="003A6EAD">
                    <w:rPr>
                      <w:rStyle w:val="apple-converted-space"/>
                      <w:rFonts w:ascii="Palatino Linotype" w:hAnsi="Palatino Linotype" w:cs="Arial"/>
                      <w:i/>
                      <w:sz w:val="22"/>
                      <w:szCs w:val="22"/>
                    </w:rPr>
                    <w:t> </w:t>
                  </w:r>
                  <w:proofErr w:type="spellStart"/>
                  <w:r>
                    <w:fldChar w:fldCharType="begin"/>
                  </w:r>
                  <w:r>
                    <w:instrText>HYPERLINK "http://www.cycladic.gr/frontoffice/portal.asp?cpage=node&amp;cnode=39&amp;clang=0"</w:instrText>
                  </w:r>
                  <w:r>
                    <w:fldChar w:fldCharType="separate"/>
                  </w:r>
                  <w:r w:rsidRPr="008354EF">
                    <w:rPr>
                      <w:rStyle w:val="-"/>
                      <w:rFonts w:ascii="Palatino Linotype" w:hAnsi="Palatino Linotype" w:cs="Arial"/>
                      <w:i/>
                      <w:sz w:val="22"/>
                      <w:szCs w:val="22"/>
                    </w:rPr>
                    <w:t>Πρωτοκυκλαδική</w:t>
                  </w:r>
                  <w:proofErr w:type="spellEnd"/>
                  <w:r w:rsidRPr="008354EF">
                    <w:rPr>
                      <w:rStyle w:val="-"/>
                      <w:rFonts w:ascii="Palatino Linotype" w:hAnsi="Palatino Linotype" w:cs="Arial"/>
                      <w:i/>
                      <w:sz w:val="22"/>
                      <w:szCs w:val="22"/>
                    </w:rPr>
                    <w:t xml:space="preserve"> ΙΙΙ </w:t>
                  </w:r>
                  <w:r>
                    <w:fldChar w:fldCharType="end"/>
                  </w:r>
                  <w:r w:rsidRPr="003A6EAD">
                    <w:rPr>
                      <w:rFonts w:ascii="Palatino Linotype" w:hAnsi="Palatino Linotype" w:cs="Arial"/>
                      <w:i/>
                      <w:sz w:val="22"/>
                      <w:szCs w:val="22"/>
                    </w:rPr>
                    <w:t xml:space="preserve">  </w:t>
                  </w:r>
                  <w:r w:rsidRPr="003A6EAD">
                    <w:rPr>
                      <w:rFonts w:ascii="Palatino Linotype" w:hAnsi="Palatino Linotype" w:cs="Arial"/>
                      <w:i/>
                      <w:sz w:val="22"/>
                      <w:szCs w:val="22"/>
                    </w:rPr>
                    <w:lastRenderedPageBreak/>
                    <w:t>περίοδο. Σύμφωνα με μία θεωρία, οι αναταραχές αυτές οφείλονται σε διαμάχες μεταξύ τοπικών πληθυσμών για τον έλεγχο πηγών πρώτων υλών, όπως ο χαλκός, ή την πρόσβαση σε δίκτυα διακίνησης δυσεύρετων μετάλλων, όπως ο κασσίτερος.  </w:t>
                  </w:r>
                </w:p>
                <w:p w:rsidR="00DE2407" w:rsidRPr="003A6EAD" w:rsidRDefault="00DE2407" w:rsidP="008F20E1">
                  <w:pPr>
                    <w:pStyle w:val="Web"/>
                    <w:spacing w:line="360" w:lineRule="auto"/>
                    <w:jc w:val="both"/>
                    <w:rPr>
                      <w:rFonts w:ascii="Palatino Linotype" w:hAnsi="Palatino Linotype" w:cs="Arial"/>
                      <w:i/>
                      <w:sz w:val="22"/>
                      <w:szCs w:val="22"/>
                    </w:rPr>
                  </w:pPr>
                </w:p>
              </w:tc>
            </w:tr>
          </w:tbl>
          <w:p w:rsidR="00DE2407" w:rsidRDefault="00CD73EF" w:rsidP="00DE2407">
            <w:pPr>
              <w:spacing w:line="360" w:lineRule="auto"/>
              <w:jc w:val="both"/>
              <w:rPr>
                <w:rFonts w:ascii="Palatino Linotype" w:hAnsi="Palatino Linotype"/>
                <w:b/>
              </w:rPr>
            </w:pPr>
            <w:r w:rsidRPr="008354EF">
              <w:rPr>
                <w:rFonts w:ascii="Palatino Linotype" w:hAnsi="Palatino Linotype" w:cs="Arial"/>
                <w:i/>
              </w:rPr>
              <w:lastRenderedPageBreak/>
              <w:t> </w:t>
            </w:r>
            <w:r w:rsidR="00DE2407" w:rsidRPr="003A6EAD">
              <w:rPr>
                <w:rFonts w:ascii="Palatino Linotype" w:hAnsi="Palatino Linotype"/>
                <w:b/>
                <w:u w:val="single"/>
              </w:rPr>
              <w:t>ΚΕΦΑΛΑΙ</w:t>
            </w:r>
            <w:r w:rsidR="00DE2407" w:rsidRPr="003A6EAD">
              <w:rPr>
                <w:rFonts w:ascii="Palatino Linotype" w:hAnsi="Palatino Linotype"/>
                <w:b/>
                <w:u w:val="single"/>
                <w:lang w:val="en-US"/>
              </w:rPr>
              <w:t>A</w:t>
            </w:r>
            <w:r w:rsidR="00DE2407" w:rsidRPr="003A6EAD">
              <w:rPr>
                <w:rFonts w:ascii="Palatino Linotype" w:hAnsi="Palatino Linotype"/>
                <w:b/>
                <w:u w:val="single"/>
              </w:rPr>
              <w:t xml:space="preserve"> 2.3-2.4 : </w:t>
            </w:r>
            <w:r w:rsidR="00DE2407" w:rsidRPr="003A6EAD">
              <w:rPr>
                <w:rFonts w:ascii="Palatino Linotype" w:hAnsi="Palatino Linotype"/>
                <w:b/>
              </w:rPr>
              <w:t xml:space="preserve">Ο Μινωικός πολιτισμός. Η θρησκεία και η τέχνη των </w:t>
            </w:r>
            <w:proofErr w:type="spellStart"/>
            <w:r w:rsidR="00DE2407" w:rsidRPr="003A6EAD">
              <w:rPr>
                <w:rFonts w:ascii="Palatino Linotype" w:hAnsi="Palatino Linotype"/>
                <w:b/>
              </w:rPr>
              <w:t>Μινωιτών</w:t>
            </w:r>
            <w:proofErr w:type="spellEnd"/>
            <w:r w:rsidR="00DE2407">
              <w:rPr>
                <w:rFonts w:ascii="Palatino Linotype" w:hAnsi="Palatino Linotype"/>
                <w:b/>
              </w:rPr>
              <w:t xml:space="preserve"> </w:t>
            </w:r>
          </w:p>
          <w:p w:rsidR="00DE2407" w:rsidRPr="00E5428D" w:rsidRDefault="00DE2407" w:rsidP="00DE2407">
            <w:pPr>
              <w:spacing w:line="360" w:lineRule="auto"/>
              <w:jc w:val="both"/>
              <w:rPr>
                <w:rFonts w:ascii="Palatino Linotype" w:hAnsi="Palatino Linotype"/>
                <w:u w:val="single"/>
              </w:rPr>
            </w:pPr>
            <w:r>
              <w:rPr>
                <w:rFonts w:ascii="Palatino Linotype" w:hAnsi="Palatino Linotype"/>
                <w:b/>
              </w:rPr>
              <w:t xml:space="preserve">                                </w:t>
            </w:r>
            <w:r w:rsidRPr="00E5428D">
              <w:rPr>
                <w:rFonts w:ascii="Palatino Linotype" w:hAnsi="Palatino Linotype"/>
                <w:u w:val="single"/>
              </w:rPr>
              <w:t>ΟΜΑΔΑ Α΄</w:t>
            </w:r>
          </w:p>
          <w:p w:rsidR="00DE2407" w:rsidRPr="003A6EAD" w:rsidRDefault="00DE2407" w:rsidP="00DE2407">
            <w:pPr>
              <w:pStyle w:val="a3"/>
              <w:numPr>
                <w:ilvl w:val="0"/>
                <w:numId w:val="1"/>
              </w:numPr>
              <w:spacing w:line="360" w:lineRule="auto"/>
              <w:jc w:val="both"/>
              <w:rPr>
                <w:rFonts w:ascii="Palatino Linotype" w:hAnsi="Palatino Linotype"/>
              </w:rPr>
            </w:pPr>
            <w:r w:rsidRPr="003A6EAD">
              <w:rPr>
                <w:rFonts w:ascii="Palatino Linotype" w:hAnsi="Palatino Linotype"/>
              </w:rPr>
              <w:t xml:space="preserve">Από πού πήρε το όνομά του ο Μινωικός πολιτισμός; </w:t>
            </w:r>
          </w:p>
          <w:p w:rsidR="00DE2407" w:rsidRPr="003A6EAD" w:rsidRDefault="00DE2407" w:rsidP="00DE2407">
            <w:pPr>
              <w:pStyle w:val="a3"/>
              <w:numPr>
                <w:ilvl w:val="0"/>
                <w:numId w:val="1"/>
              </w:numPr>
              <w:spacing w:line="360" w:lineRule="auto"/>
              <w:jc w:val="both"/>
              <w:rPr>
                <w:rFonts w:ascii="Palatino Linotype" w:hAnsi="Palatino Linotype"/>
              </w:rPr>
            </w:pPr>
            <w:r w:rsidRPr="003A6EAD">
              <w:rPr>
                <w:rFonts w:ascii="Palatino Linotype" w:hAnsi="Palatino Linotype"/>
              </w:rPr>
              <w:t>Ποια ήταν τα βασικότερα ανακτορικά κέντρα στη μινωική Κρήτη;</w:t>
            </w:r>
          </w:p>
          <w:p w:rsidR="00DE2407" w:rsidRPr="003A6EAD" w:rsidRDefault="00DE2407" w:rsidP="00DE2407">
            <w:pPr>
              <w:pStyle w:val="a3"/>
              <w:numPr>
                <w:ilvl w:val="0"/>
                <w:numId w:val="1"/>
              </w:numPr>
              <w:spacing w:line="360" w:lineRule="auto"/>
              <w:jc w:val="both"/>
              <w:rPr>
                <w:rFonts w:ascii="Palatino Linotype" w:hAnsi="Palatino Linotype"/>
              </w:rPr>
            </w:pPr>
            <w:r w:rsidRPr="003A6EAD">
              <w:rPr>
                <w:rFonts w:ascii="Palatino Linotype" w:hAnsi="Palatino Linotype"/>
              </w:rPr>
              <w:t>Να περιγράψετε τα κύρια χαρακτηριστικά των μινωικών ανακτόρων .</w:t>
            </w:r>
          </w:p>
          <w:p w:rsidR="00DE2407" w:rsidRPr="003A6EAD" w:rsidRDefault="00DE2407" w:rsidP="00DE2407">
            <w:pPr>
              <w:pStyle w:val="a3"/>
              <w:numPr>
                <w:ilvl w:val="0"/>
                <w:numId w:val="1"/>
              </w:numPr>
              <w:spacing w:line="360" w:lineRule="auto"/>
              <w:jc w:val="both"/>
              <w:rPr>
                <w:rFonts w:ascii="Palatino Linotype" w:hAnsi="Palatino Linotype"/>
              </w:rPr>
            </w:pPr>
            <w:r w:rsidRPr="003A6EAD">
              <w:rPr>
                <w:rFonts w:ascii="Palatino Linotype" w:hAnsi="Palatino Linotype"/>
              </w:rPr>
              <w:t>Ποια συστήματα γραφής χρησιμοποιούσαν στη  μινωική Κρήτη; Ποιες οι βασικές διαφορές τους;</w:t>
            </w:r>
          </w:p>
          <w:p w:rsidR="00DE2407" w:rsidRDefault="00DE2407" w:rsidP="00DE2407">
            <w:pPr>
              <w:pStyle w:val="a3"/>
              <w:numPr>
                <w:ilvl w:val="0"/>
                <w:numId w:val="1"/>
              </w:numPr>
              <w:spacing w:line="360" w:lineRule="auto"/>
              <w:jc w:val="both"/>
              <w:rPr>
                <w:rFonts w:ascii="Palatino Linotype" w:hAnsi="Palatino Linotype"/>
              </w:rPr>
            </w:pPr>
            <w:r w:rsidRPr="003A6EAD">
              <w:rPr>
                <w:rFonts w:ascii="Palatino Linotype" w:hAnsi="Palatino Linotype"/>
              </w:rPr>
              <w:t>Τι ήταν τα καμαραϊκά αγγεία;</w:t>
            </w:r>
            <w:r>
              <w:rPr>
                <w:rFonts w:ascii="Palatino Linotype" w:hAnsi="Palatino Linotype"/>
              </w:rPr>
              <w:t xml:space="preserve"> </w:t>
            </w:r>
          </w:p>
          <w:p w:rsidR="00DE2407" w:rsidRPr="00E5428D" w:rsidRDefault="00DE2407" w:rsidP="00DE2407">
            <w:pPr>
              <w:spacing w:line="360" w:lineRule="auto"/>
              <w:ind w:left="360"/>
              <w:jc w:val="both"/>
              <w:rPr>
                <w:rFonts w:ascii="Palatino Linotype" w:hAnsi="Palatino Linotype"/>
                <w:u w:val="single"/>
              </w:rPr>
            </w:pPr>
            <w:r>
              <w:rPr>
                <w:rFonts w:ascii="Palatino Linotype" w:hAnsi="Palatino Linotype"/>
              </w:rPr>
              <w:t xml:space="preserve">                           </w:t>
            </w:r>
            <w:r w:rsidRPr="00E5428D">
              <w:rPr>
                <w:rFonts w:ascii="Palatino Linotype" w:hAnsi="Palatino Linotype"/>
                <w:u w:val="single"/>
              </w:rPr>
              <w:t>ΟΜΑΔΑ Β΄</w:t>
            </w:r>
          </w:p>
          <w:p w:rsidR="00DE2407" w:rsidRPr="00FE3C65" w:rsidRDefault="00DE2407" w:rsidP="00DE2407">
            <w:pPr>
              <w:pStyle w:val="a3"/>
              <w:numPr>
                <w:ilvl w:val="0"/>
                <w:numId w:val="4"/>
              </w:numPr>
              <w:spacing w:line="360" w:lineRule="auto"/>
              <w:jc w:val="both"/>
              <w:rPr>
                <w:rFonts w:ascii="Palatino Linotype" w:hAnsi="Palatino Linotype"/>
              </w:rPr>
            </w:pPr>
            <w:r w:rsidRPr="00FE3C65">
              <w:rPr>
                <w:rFonts w:ascii="Palatino Linotype" w:hAnsi="Palatino Linotype"/>
              </w:rPr>
              <w:t xml:space="preserve">Να υποθέσεις ότι είσαι </w:t>
            </w:r>
            <w:proofErr w:type="spellStart"/>
            <w:r w:rsidRPr="00FE3C65">
              <w:rPr>
                <w:rFonts w:ascii="Palatino Linotype" w:hAnsi="Palatino Linotype"/>
              </w:rPr>
              <w:t>Μινωίτης</w:t>
            </w:r>
            <w:proofErr w:type="spellEnd"/>
            <w:r w:rsidRPr="00FE3C65">
              <w:rPr>
                <w:rFonts w:ascii="Palatino Linotype" w:hAnsi="Palatino Linotype"/>
              </w:rPr>
              <w:t xml:space="preserve"> έμπορος το 2000 </w:t>
            </w:r>
            <w:proofErr w:type="spellStart"/>
            <w:r w:rsidRPr="00FE3C65">
              <w:rPr>
                <w:rFonts w:ascii="Palatino Linotype" w:hAnsi="Palatino Linotype"/>
              </w:rPr>
              <w:t>π.Χ.</w:t>
            </w:r>
            <w:proofErr w:type="spellEnd"/>
            <w:r w:rsidRPr="00FE3C65">
              <w:rPr>
                <w:rFonts w:ascii="Palatino Linotype" w:hAnsi="Palatino Linotype"/>
              </w:rPr>
              <w:t xml:space="preserve">  Με ποιες περιοχές έχεις επαφές και τι προϊόντα   εμπορεύεσαι; </w:t>
            </w:r>
          </w:p>
          <w:p w:rsidR="00DE2407" w:rsidRPr="00FE3C65" w:rsidRDefault="00DE2407" w:rsidP="00DE2407">
            <w:pPr>
              <w:pStyle w:val="a3"/>
              <w:numPr>
                <w:ilvl w:val="0"/>
                <w:numId w:val="4"/>
              </w:numPr>
              <w:spacing w:line="360" w:lineRule="auto"/>
              <w:jc w:val="both"/>
              <w:rPr>
                <w:rFonts w:ascii="Palatino Linotype" w:hAnsi="Palatino Linotype"/>
              </w:rPr>
            </w:pPr>
            <w:r w:rsidRPr="00FE3C65">
              <w:rPr>
                <w:rFonts w:ascii="Palatino Linotype" w:hAnsi="Palatino Linotype"/>
              </w:rPr>
              <w:t xml:space="preserve">Να υποθέσεις ότι είσαι ιέρεια στη μινωική Κρήτη το 1600 </w:t>
            </w:r>
            <w:proofErr w:type="spellStart"/>
            <w:r w:rsidRPr="00FE3C65">
              <w:rPr>
                <w:rFonts w:ascii="Palatino Linotype" w:hAnsi="Palatino Linotype"/>
              </w:rPr>
              <w:t>π.Χ.</w:t>
            </w:r>
            <w:proofErr w:type="spellEnd"/>
          </w:p>
          <w:p w:rsidR="00DE2407" w:rsidRPr="003A6EAD" w:rsidRDefault="00DE2407" w:rsidP="00DE2407">
            <w:pPr>
              <w:pStyle w:val="a3"/>
              <w:spacing w:line="360" w:lineRule="auto"/>
              <w:jc w:val="both"/>
              <w:rPr>
                <w:rFonts w:ascii="Palatino Linotype" w:hAnsi="Palatino Linotype"/>
              </w:rPr>
            </w:pPr>
            <w:r w:rsidRPr="003A6EAD">
              <w:rPr>
                <w:rFonts w:ascii="Palatino Linotype" w:hAnsi="Palatino Linotype"/>
              </w:rPr>
              <w:t xml:space="preserve">Σε ποιες θεότητες πιστεύεις και ποιοι είναι οι τόποι λατρείας; </w:t>
            </w:r>
          </w:p>
          <w:p w:rsidR="00DE2407" w:rsidRDefault="00DE2407" w:rsidP="00DE2407">
            <w:pPr>
              <w:pStyle w:val="a3"/>
              <w:numPr>
                <w:ilvl w:val="0"/>
                <w:numId w:val="4"/>
              </w:numPr>
              <w:spacing w:line="360" w:lineRule="auto"/>
              <w:jc w:val="both"/>
              <w:rPr>
                <w:rFonts w:ascii="Palatino Linotype" w:hAnsi="Palatino Linotype"/>
              </w:rPr>
            </w:pPr>
            <w:r w:rsidRPr="00FE3C65">
              <w:rPr>
                <w:rFonts w:ascii="Palatino Linotype" w:hAnsi="Palatino Linotype"/>
              </w:rPr>
              <w:t>Παρατηρώντας τις παρακάτω εικόνες να αιτιολογήσετε ότι η μινωική τέχνη αποτυπώνει τη λατρεία της φύσης, τη χαρά της ζωής και τον πλούτο της μινωικής κοινωνίας.</w:t>
            </w:r>
          </w:p>
          <w:p w:rsidR="00CD73EF" w:rsidRPr="008354EF" w:rsidRDefault="00CD73EF" w:rsidP="008F20E1">
            <w:pPr>
              <w:spacing w:line="360" w:lineRule="auto"/>
              <w:jc w:val="both"/>
              <w:rPr>
                <w:rFonts w:ascii="Palatino Linotype" w:hAnsi="Palatino Linotype" w:cs="Arial"/>
                <w:i/>
              </w:rPr>
            </w:pPr>
          </w:p>
        </w:tc>
      </w:tr>
      <w:tr w:rsidR="00CD73EF" w:rsidRPr="003A6EAD" w:rsidTr="008F20E1">
        <w:trPr>
          <w:tblCellSpacing w:w="0" w:type="dxa"/>
        </w:trPr>
        <w:tc>
          <w:tcPr>
            <w:tcW w:w="0" w:type="auto"/>
            <w:shd w:val="clear" w:color="auto" w:fill="FFFFFF"/>
            <w:vAlign w:val="center"/>
            <w:hideMark/>
          </w:tcPr>
          <w:p w:rsidR="00CD73EF" w:rsidRPr="003A6EAD" w:rsidRDefault="00CD73EF" w:rsidP="008F20E1">
            <w:pPr>
              <w:spacing w:line="360" w:lineRule="auto"/>
              <w:jc w:val="both"/>
              <w:rPr>
                <w:rFonts w:ascii="Palatino Linotype" w:hAnsi="Palatino Linotype" w:cs="Arial"/>
                <w:i/>
              </w:rPr>
            </w:pPr>
          </w:p>
        </w:tc>
      </w:tr>
      <w:tr w:rsidR="00CD73EF" w:rsidRPr="003A6EAD" w:rsidTr="008F20E1">
        <w:trPr>
          <w:tblCellSpacing w:w="0" w:type="dxa"/>
        </w:trPr>
        <w:tc>
          <w:tcPr>
            <w:tcW w:w="0" w:type="auto"/>
            <w:shd w:val="clear" w:color="auto" w:fill="FFFFFF"/>
            <w:vAlign w:val="center"/>
            <w:hideMark/>
          </w:tcPr>
          <w:p w:rsidR="00CD73EF" w:rsidRPr="003A6EAD" w:rsidRDefault="00CD73EF" w:rsidP="008F20E1">
            <w:pPr>
              <w:spacing w:line="360" w:lineRule="auto"/>
              <w:jc w:val="both"/>
              <w:rPr>
                <w:rFonts w:ascii="Palatino Linotype" w:hAnsi="Palatino Linotype" w:cs="Arial"/>
                <w:i/>
              </w:rPr>
            </w:pPr>
          </w:p>
        </w:tc>
      </w:tr>
      <w:tr w:rsidR="00CD73EF" w:rsidRPr="003A6EAD" w:rsidTr="008F20E1">
        <w:trPr>
          <w:tblCellSpacing w:w="0" w:type="dxa"/>
        </w:trPr>
        <w:tc>
          <w:tcPr>
            <w:tcW w:w="0" w:type="auto"/>
            <w:shd w:val="clear" w:color="auto" w:fill="FFFFFF"/>
            <w:vAlign w:val="center"/>
            <w:hideMark/>
          </w:tcPr>
          <w:p w:rsidR="00CD73EF" w:rsidRPr="008354EF" w:rsidRDefault="00CD73EF" w:rsidP="008F20E1">
            <w:pPr>
              <w:spacing w:line="360" w:lineRule="auto"/>
              <w:jc w:val="both"/>
              <w:rPr>
                <w:rFonts w:ascii="Palatino Linotype" w:hAnsi="Palatino Linotype" w:cs="Arial"/>
                <w:i/>
              </w:rPr>
            </w:pPr>
          </w:p>
        </w:tc>
      </w:tr>
      <w:tr w:rsidR="00CD73EF" w:rsidRPr="003A6EAD" w:rsidTr="008F20E1">
        <w:trPr>
          <w:tblCellSpacing w:w="0" w:type="dxa"/>
        </w:trPr>
        <w:tc>
          <w:tcPr>
            <w:tcW w:w="0" w:type="auto"/>
            <w:shd w:val="clear" w:color="auto" w:fill="FFFFFF"/>
            <w:vAlign w:val="center"/>
            <w:hideMark/>
          </w:tcPr>
          <w:p w:rsidR="00CD73EF" w:rsidRPr="003A6EAD" w:rsidRDefault="00CD73EF" w:rsidP="00DE2407">
            <w:pPr>
              <w:pStyle w:val="a3"/>
              <w:spacing w:line="360" w:lineRule="auto"/>
              <w:jc w:val="center"/>
              <w:rPr>
                <w:rFonts w:ascii="Palatino Linotype" w:hAnsi="Palatino Linotype" w:cs="Arial"/>
                <w:i/>
              </w:rPr>
            </w:pPr>
          </w:p>
        </w:tc>
      </w:tr>
      <w:tr w:rsidR="00CD73EF" w:rsidRPr="003A6EAD" w:rsidTr="008F20E1">
        <w:trPr>
          <w:tblCellSpacing w:w="0" w:type="dxa"/>
        </w:trPr>
        <w:tc>
          <w:tcPr>
            <w:tcW w:w="0" w:type="auto"/>
            <w:shd w:val="clear" w:color="auto" w:fill="FFFFFF"/>
            <w:vAlign w:val="center"/>
            <w:hideMark/>
          </w:tcPr>
          <w:p w:rsidR="00CD73EF" w:rsidRPr="003A6EAD" w:rsidRDefault="00CD73EF" w:rsidP="008F20E1">
            <w:pPr>
              <w:spacing w:line="360" w:lineRule="auto"/>
              <w:jc w:val="both"/>
              <w:rPr>
                <w:rFonts w:ascii="Palatino Linotype" w:hAnsi="Palatino Linotype" w:cs="Arial"/>
                <w:i/>
              </w:rPr>
            </w:pPr>
          </w:p>
        </w:tc>
      </w:tr>
      <w:tr w:rsidR="00CD73EF" w:rsidRPr="003A6EAD" w:rsidTr="008F20E1">
        <w:trPr>
          <w:tblCellSpacing w:w="0" w:type="dxa"/>
        </w:trPr>
        <w:tc>
          <w:tcPr>
            <w:tcW w:w="0" w:type="auto"/>
            <w:shd w:val="clear" w:color="auto" w:fill="FFFFFF"/>
            <w:vAlign w:val="center"/>
            <w:hideMark/>
          </w:tcPr>
          <w:p w:rsidR="00CD73EF" w:rsidRPr="003A6EAD" w:rsidRDefault="00CD73EF" w:rsidP="008F20E1">
            <w:pPr>
              <w:spacing w:line="360" w:lineRule="auto"/>
              <w:jc w:val="both"/>
              <w:rPr>
                <w:rFonts w:ascii="Palatino Linotype" w:hAnsi="Palatino Linotype" w:cs="Arial"/>
                <w:shd w:val="clear" w:color="auto" w:fill="FFFFFF"/>
              </w:rPr>
            </w:pPr>
          </w:p>
        </w:tc>
      </w:tr>
    </w:tbl>
    <w:p w:rsidR="00CD73EF" w:rsidRDefault="00CD73EF" w:rsidP="00CD73EF">
      <w:pPr>
        <w:spacing w:line="360" w:lineRule="auto"/>
        <w:jc w:val="both"/>
        <w:rPr>
          <w:rFonts w:ascii="Palatino Linotype" w:hAnsi="Palatino Linotype"/>
          <w:b/>
          <w:u w:val="single"/>
        </w:rPr>
      </w:pPr>
    </w:p>
    <w:p w:rsidR="00CD73EF" w:rsidRDefault="00CD73EF" w:rsidP="00CD73EF">
      <w:pPr>
        <w:spacing w:line="360" w:lineRule="auto"/>
        <w:jc w:val="both"/>
        <w:rPr>
          <w:rFonts w:ascii="Palatino Linotype" w:hAnsi="Palatino Linotype"/>
          <w:b/>
          <w:u w:val="single"/>
        </w:rPr>
      </w:pPr>
    </w:p>
    <w:p w:rsidR="00CD73EF" w:rsidRDefault="00CD73EF" w:rsidP="00CD73EF">
      <w:pPr>
        <w:spacing w:line="360" w:lineRule="auto"/>
        <w:jc w:val="both"/>
        <w:rPr>
          <w:rFonts w:ascii="Palatino Linotype" w:hAnsi="Palatino Linotype"/>
          <w:b/>
          <w:u w:val="single"/>
        </w:rPr>
      </w:pPr>
    </w:p>
    <w:p w:rsidR="00CD73EF" w:rsidRDefault="00CD73EF" w:rsidP="00CD73EF">
      <w:pPr>
        <w:pStyle w:val="a3"/>
        <w:spacing w:line="360" w:lineRule="auto"/>
        <w:jc w:val="center"/>
        <w:rPr>
          <w:rFonts w:ascii="Palatino Linotype" w:hAnsi="Palatino Linotype"/>
        </w:rPr>
      </w:pPr>
      <w:r w:rsidRPr="003A6EAD">
        <w:rPr>
          <w:rFonts w:ascii="Palatino Linotype" w:hAnsi="Palatino Linotype"/>
          <w:noProof/>
          <w:lang w:eastAsia="el-GR"/>
        </w:rPr>
        <w:lastRenderedPageBreak/>
        <w:drawing>
          <wp:inline distT="0" distB="0" distL="0" distR="0">
            <wp:extent cx="2679590" cy="1761624"/>
            <wp:effectExtent l="0" t="0" r="6985" b="0"/>
            <wp:docPr id="1" name="Εικόνα 2" descr="http://ebooks.edu.gr/modules/ebook/show.php/DSGYM-A105/29/156,902/images/kef02_04/SEL_036_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books.edu.gr/modules/ebook/show.php/DSGYM-A105/29/156,902/images/kef02_04/SEL_036_J.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459" cy="1761538"/>
                    </a:xfrm>
                    <a:prstGeom prst="rect">
                      <a:avLst/>
                    </a:prstGeom>
                    <a:noFill/>
                    <a:ln>
                      <a:noFill/>
                    </a:ln>
                  </pic:spPr>
                </pic:pic>
              </a:graphicData>
            </a:graphic>
          </wp:inline>
        </w:drawing>
      </w:r>
    </w:p>
    <w:p w:rsidR="00CD73EF" w:rsidRPr="003A6EAD" w:rsidRDefault="00CD73EF" w:rsidP="00CD73EF">
      <w:pPr>
        <w:pStyle w:val="a3"/>
        <w:spacing w:line="360" w:lineRule="auto"/>
        <w:jc w:val="center"/>
        <w:rPr>
          <w:rFonts w:ascii="Palatino Linotype" w:hAnsi="Palatino Linotype"/>
        </w:rPr>
      </w:pPr>
      <w:r>
        <w:rPr>
          <w:rFonts w:ascii="Palatino Linotype" w:hAnsi="Palatino Linotype"/>
        </w:rPr>
        <w:t>Τοιχογραφία από τα ανάκτορα της Κνωσού (Αρχαιολογικό Μουσείο Ηρακλείου)</w:t>
      </w:r>
    </w:p>
    <w:p w:rsidR="00CD73EF" w:rsidRDefault="00CD73EF" w:rsidP="00CD73EF">
      <w:pPr>
        <w:pStyle w:val="a3"/>
        <w:spacing w:line="360" w:lineRule="auto"/>
        <w:jc w:val="center"/>
        <w:rPr>
          <w:rFonts w:ascii="Palatino Linotype" w:hAnsi="Palatino Linotype"/>
        </w:rPr>
      </w:pPr>
      <w:r w:rsidRPr="003A6EAD">
        <w:rPr>
          <w:rFonts w:ascii="Palatino Linotype" w:hAnsi="Palatino Linotype"/>
          <w:noProof/>
          <w:lang w:eastAsia="el-GR"/>
        </w:rPr>
        <w:drawing>
          <wp:inline distT="0" distB="0" distL="0" distR="0">
            <wp:extent cx="1479433" cy="2361538"/>
            <wp:effectExtent l="0" t="0" r="6985" b="1270"/>
            <wp:docPr id="7" name="Εικόνα 3" descr="http://ebooks.edu.gr/modules/ebook/show.php/DSGYM-A105/29/156,902/images/kef02_04/SEL_037_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books.edu.gr/modules/ebook/show.php/DSGYM-A105/29/156,902/images/kef02_04/SEL_037_J.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9559" cy="2361739"/>
                    </a:xfrm>
                    <a:prstGeom prst="rect">
                      <a:avLst/>
                    </a:prstGeom>
                    <a:noFill/>
                    <a:ln>
                      <a:noFill/>
                    </a:ln>
                  </pic:spPr>
                </pic:pic>
              </a:graphicData>
            </a:graphic>
          </wp:inline>
        </w:drawing>
      </w:r>
    </w:p>
    <w:p w:rsidR="00CD73EF" w:rsidRPr="003A6EAD" w:rsidRDefault="00CD73EF" w:rsidP="00CD73EF">
      <w:pPr>
        <w:pStyle w:val="a3"/>
        <w:spacing w:line="360" w:lineRule="auto"/>
        <w:jc w:val="center"/>
        <w:rPr>
          <w:rFonts w:ascii="Palatino Linotype" w:hAnsi="Palatino Linotype"/>
        </w:rPr>
      </w:pPr>
      <w:r>
        <w:rPr>
          <w:rFonts w:ascii="Palatino Linotype" w:hAnsi="Palatino Linotype"/>
        </w:rPr>
        <w:t>Η θεά των όφεων (Αρχαιολογικό Μουσείο Ηρακλείου)</w:t>
      </w:r>
    </w:p>
    <w:p w:rsidR="00CD73EF" w:rsidRDefault="00CD73EF" w:rsidP="00CD73EF">
      <w:pPr>
        <w:pStyle w:val="a3"/>
        <w:spacing w:line="360" w:lineRule="auto"/>
        <w:jc w:val="center"/>
        <w:rPr>
          <w:rStyle w:val="a4"/>
          <w:rFonts w:ascii="Palatino Linotype" w:hAnsi="Palatino Linotype"/>
          <w:b w:val="0"/>
        </w:rPr>
      </w:pPr>
      <w:r w:rsidRPr="003A6EAD">
        <w:rPr>
          <w:rFonts w:ascii="Palatino Linotype" w:hAnsi="Palatino Linotype"/>
          <w:noProof/>
          <w:lang w:eastAsia="el-GR"/>
        </w:rPr>
        <w:drawing>
          <wp:inline distT="0" distB="0" distL="0" distR="0">
            <wp:extent cx="1510581" cy="2051437"/>
            <wp:effectExtent l="0" t="0" r="0" b="6350"/>
            <wp:docPr id="8" name="Εικόνα 4" descr="http://ebooks.edu.gr/modules/ebook/show.php/DSGYM-A105/29/156,902/images/kef02_04/SEL_041_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books.edu.gr/modules/ebook/show.php/DSGYM-A105/29/156,902/images/kef02_04/SEL_041_J.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0659" cy="2051543"/>
                    </a:xfrm>
                    <a:prstGeom prst="rect">
                      <a:avLst/>
                    </a:prstGeom>
                    <a:noFill/>
                    <a:ln>
                      <a:noFill/>
                    </a:ln>
                  </pic:spPr>
                </pic:pic>
              </a:graphicData>
            </a:graphic>
          </wp:inline>
        </w:drawing>
      </w:r>
    </w:p>
    <w:p w:rsidR="00CD73EF" w:rsidRPr="003A6EAD" w:rsidRDefault="00CD73EF" w:rsidP="00CD73EF">
      <w:pPr>
        <w:pStyle w:val="a3"/>
        <w:spacing w:line="360" w:lineRule="auto"/>
        <w:jc w:val="center"/>
        <w:rPr>
          <w:rFonts w:ascii="Palatino Linotype" w:hAnsi="Palatino Linotype"/>
        </w:rPr>
      </w:pPr>
      <w:r w:rsidRPr="00DE57A1">
        <w:rPr>
          <w:rStyle w:val="a4"/>
          <w:rFonts w:ascii="Palatino Linotype" w:hAnsi="Palatino Linotype"/>
          <w:b w:val="0"/>
        </w:rPr>
        <w:t>Καμαραϊκό κύπελλο με ολόγλυφα άνθη</w:t>
      </w:r>
      <w:r w:rsidRPr="003A6EAD">
        <w:rPr>
          <w:rFonts w:ascii="Palatino Linotype" w:hAnsi="Palatino Linotype"/>
        </w:rPr>
        <w:t>(Μουσείο Ηρακλείου).</w:t>
      </w:r>
    </w:p>
    <w:p w:rsidR="00CD73EF" w:rsidRDefault="00CD73EF" w:rsidP="00CD73EF">
      <w:pPr>
        <w:pStyle w:val="a3"/>
        <w:spacing w:line="360" w:lineRule="auto"/>
        <w:jc w:val="center"/>
        <w:rPr>
          <w:rStyle w:val="a4"/>
          <w:rFonts w:ascii="Palatino Linotype" w:hAnsi="Palatino Linotype"/>
          <w:b w:val="0"/>
        </w:rPr>
      </w:pPr>
      <w:r w:rsidRPr="003A6EAD">
        <w:rPr>
          <w:rFonts w:ascii="Palatino Linotype" w:hAnsi="Palatino Linotype"/>
          <w:noProof/>
          <w:lang w:eastAsia="el-GR"/>
        </w:rPr>
        <w:lastRenderedPageBreak/>
        <w:drawing>
          <wp:inline distT="0" distB="0" distL="0" distR="0">
            <wp:extent cx="1292770" cy="2035068"/>
            <wp:effectExtent l="0" t="0" r="3175" b="3810"/>
            <wp:docPr id="9" name="Εικόνα 5" descr="http://ebooks.edu.gr/modules/ebook/show.php/DSGYM-A105/29/156,902/images/kef02_04/RYTO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books.edu.gr/modules/ebook/show.php/DSGYM-A105/29/156,902/images/kef02_04/RYTO_Y.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2848" cy="2035190"/>
                    </a:xfrm>
                    <a:prstGeom prst="rect">
                      <a:avLst/>
                    </a:prstGeom>
                    <a:noFill/>
                    <a:ln>
                      <a:noFill/>
                    </a:ln>
                  </pic:spPr>
                </pic:pic>
              </a:graphicData>
            </a:graphic>
          </wp:inline>
        </w:drawing>
      </w:r>
    </w:p>
    <w:p w:rsidR="00CD73EF" w:rsidRPr="003A6EAD" w:rsidRDefault="00CD73EF" w:rsidP="00CD73EF">
      <w:pPr>
        <w:pStyle w:val="a3"/>
        <w:spacing w:line="360" w:lineRule="auto"/>
        <w:jc w:val="center"/>
        <w:rPr>
          <w:rFonts w:ascii="Palatino Linotype" w:hAnsi="Palatino Linotype"/>
        </w:rPr>
      </w:pPr>
      <w:r w:rsidRPr="00502294">
        <w:rPr>
          <w:rStyle w:val="a4"/>
          <w:rFonts w:ascii="Palatino Linotype" w:hAnsi="Palatino Linotype"/>
          <w:b w:val="0"/>
        </w:rPr>
        <w:t>Ρυτό σε μορφή κεφαλής ταύρου</w:t>
      </w:r>
      <w:r w:rsidRPr="003A6EAD">
        <w:rPr>
          <w:rFonts w:ascii="Palatino Linotype" w:hAnsi="Palatino Linotype"/>
        </w:rPr>
        <w:t>(Μουσείο Ηρακλείου)</w:t>
      </w:r>
    </w:p>
    <w:p w:rsidR="00CD73EF" w:rsidRDefault="00CD73EF" w:rsidP="00CD73EF">
      <w:pPr>
        <w:pStyle w:val="a3"/>
        <w:spacing w:line="360" w:lineRule="auto"/>
        <w:jc w:val="center"/>
        <w:rPr>
          <w:rStyle w:val="a4"/>
          <w:rFonts w:ascii="Palatino Linotype" w:hAnsi="Palatino Linotype"/>
          <w:b w:val="0"/>
        </w:rPr>
      </w:pPr>
      <w:r w:rsidRPr="003A6EAD">
        <w:rPr>
          <w:rFonts w:ascii="Palatino Linotype" w:hAnsi="Palatino Linotype"/>
          <w:noProof/>
          <w:lang w:eastAsia="el-GR"/>
        </w:rPr>
        <w:drawing>
          <wp:inline distT="0" distB="0" distL="0" distR="0">
            <wp:extent cx="1884459" cy="1425282"/>
            <wp:effectExtent l="0" t="0" r="1905" b="3810"/>
            <wp:docPr id="10" name="Εικόνα 6" descr="http://ebooks.edu.gr/modules/ebook/show.php/DSGYM-A105/29/156,902/images/kef02_04/SEL_044_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books.edu.gr/modules/ebook/show.php/DSGYM-A105/29/156,902/images/kef02_04/SEL_044_J.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4384" cy="1425226"/>
                    </a:xfrm>
                    <a:prstGeom prst="rect">
                      <a:avLst/>
                    </a:prstGeom>
                    <a:noFill/>
                    <a:ln>
                      <a:noFill/>
                    </a:ln>
                  </pic:spPr>
                </pic:pic>
              </a:graphicData>
            </a:graphic>
          </wp:inline>
        </w:drawing>
      </w:r>
    </w:p>
    <w:p w:rsidR="00CD73EF" w:rsidRPr="00502294" w:rsidRDefault="00CD73EF" w:rsidP="00CD73EF">
      <w:pPr>
        <w:pStyle w:val="a3"/>
        <w:spacing w:line="360" w:lineRule="auto"/>
        <w:jc w:val="center"/>
        <w:rPr>
          <w:rStyle w:val="a4"/>
          <w:rFonts w:ascii="Palatino Linotype" w:hAnsi="Palatino Linotype"/>
          <w:b w:val="0"/>
        </w:rPr>
      </w:pPr>
      <w:r w:rsidRPr="00502294">
        <w:rPr>
          <w:rStyle w:val="a4"/>
          <w:rFonts w:ascii="Palatino Linotype" w:hAnsi="Palatino Linotype"/>
          <w:b w:val="0"/>
        </w:rPr>
        <w:t>Χρυσόδετος σφραγιδόλιθος με παράσταση λιονταριού κ</w:t>
      </w:r>
      <w:r>
        <w:rPr>
          <w:rStyle w:val="a4"/>
          <w:rFonts w:ascii="Palatino Linotype" w:hAnsi="Palatino Linotype"/>
          <w:b w:val="0"/>
        </w:rPr>
        <w:t>αι δαμαστών (Μουσείο Ηρακλείου)</w:t>
      </w:r>
    </w:p>
    <w:p w:rsidR="00CD73EF" w:rsidRDefault="00CD73EF" w:rsidP="00CD73EF"/>
    <w:p w:rsidR="00CD73EF" w:rsidRPr="00683A6A" w:rsidRDefault="00CD73EF" w:rsidP="004264DE">
      <w:pPr>
        <w:rPr>
          <w:rFonts w:ascii="Times New Roman" w:hAnsi="Times New Roman" w:cs="Times New Roman"/>
          <w:sz w:val="24"/>
          <w:szCs w:val="24"/>
        </w:rPr>
      </w:pPr>
    </w:p>
    <w:sectPr w:rsidR="00CD73EF" w:rsidRPr="00683A6A" w:rsidSect="00C04F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Palatino Linotype">
    <w:panose1 w:val="02040502050505030304"/>
    <w:charset w:val="A1"/>
    <w:family w:val="roman"/>
    <w:pitch w:val="variable"/>
    <w:sig w:usb0="E0000387" w:usb1="40000013"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B7E82"/>
    <w:multiLevelType w:val="hybridMultilevel"/>
    <w:tmpl w:val="5F5E16BC"/>
    <w:lvl w:ilvl="0" w:tplc="D0526B9A">
      <w:start w:val="1"/>
      <w:numFmt w:val="decimal"/>
      <w:lvlText w:val="%1."/>
      <w:lvlJc w:val="left"/>
      <w:pPr>
        <w:ind w:left="825" w:hanging="360"/>
      </w:pPr>
      <w:rPr>
        <w:rFonts w:hint="default"/>
      </w:r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1">
    <w:nsid w:val="6ECF4AC8"/>
    <w:multiLevelType w:val="hybridMultilevel"/>
    <w:tmpl w:val="6C84A118"/>
    <w:lvl w:ilvl="0" w:tplc="B59CD9C8">
      <w:start w:val="1"/>
      <w:numFmt w:val="decimal"/>
      <w:lvlText w:val="%1."/>
      <w:lvlJc w:val="left"/>
      <w:pPr>
        <w:ind w:left="825" w:hanging="360"/>
      </w:pPr>
      <w:rPr>
        <w:rFonts w:hint="default"/>
      </w:r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2">
    <w:nsid w:val="71466CEC"/>
    <w:multiLevelType w:val="hybridMultilevel"/>
    <w:tmpl w:val="BED463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5E05EA8"/>
    <w:multiLevelType w:val="hybridMultilevel"/>
    <w:tmpl w:val="3D3E0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264DE"/>
    <w:rsid w:val="004264DE"/>
    <w:rsid w:val="00683A6A"/>
    <w:rsid w:val="00C04FC1"/>
    <w:rsid w:val="00CD73EF"/>
    <w:rsid w:val="00DE2407"/>
    <w:rsid w:val="00DF2B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3EF"/>
    <w:pPr>
      <w:ind w:left="720"/>
      <w:contextualSpacing/>
    </w:pPr>
  </w:style>
  <w:style w:type="character" w:styleId="-">
    <w:name w:val="Hyperlink"/>
    <w:basedOn w:val="a0"/>
    <w:uiPriority w:val="99"/>
    <w:unhideWhenUsed/>
    <w:rsid w:val="00CD73EF"/>
    <w:rPr>
      <w:color w:val="0000FF" w:themeColor="hyperlink"/>
      <w:u w:val="single"/>
    </w:rPr>
  </w:style>
  <w:style w:type="character" w:customStyle="1" w:styleId="apple-converted-space">
    <w:name w:val="apple-converted-space"/>
    <w:basedOn w:val="a0"/>
    <w:rsid w:val="00CD73EF"/>
  </w:style>
  <w:style w:type="character" w:styleId="a4">
    <w:name w:val="Strong"/>
    <w:basedOn w:val="a0"/>
    <w:uiPriority w:val="22"/>
    <w:qFormat/>
    <w:rsid w:val="00CD73EF"/>
    <w:rPr>
      <w:b/>
      <w:bCs/>
    </w:rPr>
  </w:style>
  <w:style w:type="paragraph" w:styleId="Web">
    <w:name w:val="Normal (Web)"/>
    <w:basedOn w:val="a"/>
    <w:uiPriority w:val="99"/>
    <w:unhideWhenUsed/>
    <w:rsid w:val="00CD73E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CD73E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D73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ladic.gr/frontoffice/portal.asp?cpage=resource&amp;cresrc=86&amp;cnode=36&amp;clang=0"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cladic.gr/frontoffice/portal.asp?cpage=resource&amp;cresrc=138&amp;cnode=40&amp;clang=0" TargetMode="External"/><Relationship Id="rId11" Type="http://schemas.openxmlformats.org/officeDocument/2006/relationships/image" Target="media/image4.jpeg"/><Relationship Id="rId5" Type="http://schemas.openxmlformats.org/officeDocument/2006/relationships/hyperlink" Target="http://www.cycladic.gr/frontoffice/portal.asp?cpage=resource&amp;cresrc=126&amp;cnode=40&amp;clang=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852</Words>
  <Characters>4603</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dc:creator>
  <cp:keywords/>
  <dc:description/>
  <cp:lastModifiedBy>NATI</cp:lastModifiedBy>
  <cp:revision>2</cp:revision>
  <dcterms:created xsi:type="dcterms:W3CDTF">2020-03-22T19:29:00Z</dcterms:created>
  <dcterms:modified xsi:type="dcterms:W3CDTF">2020-03-22T19:29:00Z</dcterms:modified>
</cp:coreProperties>
</file>